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773227" w14:textId="77777777" w:rsidR="00C03AE2" w:rsidRDefault="00C03AE2" w:rsidP="00C03AE2">
      <w:pPr>
        <w:pStyle w:val="Betarp"/>
        <w:jc w:val="center"/>
        <w:rPr>
          <w:rFonts w:ascii="Times New Roman" w:eastAsia="Times New Roman" w:hAnsi="Times New Roman" w:cs="Times New Roman"/>
          <w:b/>
          <w:bCs/>
          <w:lang w:eastAsia="lt-LT"/>
        </w:rPr>
      </w:pPr>
      <w:r w:rsidRPr="00C03AE2">
        <w:rPr>
          <w:rFonts w:ascii="Times New Roman" w:eastAsia="Times New Roman" w:hAnsi="Times New Roman" w:cs="Times New Roman"/>
          <w:b/>
          <w:bCs/>
          <w:lang w:eastAsia="lt-LT"/>
        </w:rPr>
        <w:t>ŠVIESOFORO REMONTAS DARIAUS IR GIRĖNO IR VYTAUTO</w:t>
      </w:r>
      <w:r>
        <w:rPr>
          <w:rFonts w:ascii="Times New Roman" w:eastAsia="Times New Roman" w:hAnsi="Times New Roman" w:cs="Times New Roman"/>
          <w:b/>
          <w:bCs/>
          <w:lang w:eastAsia="lt-LT"/>
        </w:rPr>
        <w:t xml:space="preserve"> </w:t>
      </w:r>
      <w:r w:rsidRPr="00C03AE2">
        <w:rPr>
          <w:rFonts w:ascii="Times New Roman" w:eastAsia="Times New Roman" w:hAnsi="Times New Roman" w:cs="Times New Roman"/>
          <w:b/>
          <w:bCs/>
          <w:lang w:eastAsia="lt-LT"/>
        </w:rPr>
        <w:t>DIDŽIOJO GATVIŲ SANKRYŽOJE</w:t>
      </w:r>
      <w:r>
        <w:rPr>
          <w:rFonts w:ascii="Times New Roman" w:eastAsia="Times New Roman" w:hAnsi="Times New Roman" w:cs="Times New Roman"/>
          <w:b/>
          <w:bCs/>
          <w:lang w:eastAsia="lt-LT"/>
        </w:rPr>
        <w:t>,</w:t>
      </w:r>
      <w:r w:rsidRPr="00C03AE2">
        <w:rPr>
          <w:rFonts w:ascii="Times New Roman" w:eastAsia="Times New Roman" w:hAnsi="Times New Roman" w:cs="Times New Roman"/>
          <w:b/>
          <w:bCs/>
          <w:lang w:eastAsia="lt-LT"/>
        </w:rPr>
        <w:t xml:space="preserve"> JURBARKO M.</w:t>
      </w:r>
      <w:r>
        <w:rPr>
          <w:rFonts w:ascii="Times New Roman" w:eastAsia="Times New Roman" w:hAnsi="Times New Roman" w:cs="Times New Roman"/>
          <w:b/>
          <w:bCs/>
          <w:lang w:eastAsia="lt-LT"/>
        </w:rPr>
        <w:t xml:space="preserve"> </w:t>
      </w:r>
    </w:p>
    <w:p w14:paraId="221EC4FA" w14:textId="433F539B" w:rsidR="00C03AE2" w:rsidRDefault="00C03AE2" w:rsidP="00C03AE2">
      <w:pPr>
        <w:pStyle w:val="Betarp"/>
        <w:jc w:val="center"/>
        <w:rPr>
          <w:rFonts w:ascii="Times New Roman" w:hAnsi="Times New Roman" w:cs="Times New Roman"/>
          <w:b/>
          <w:bCs/>
          <w:lang w:eastAsia="en-GB"/>
        </w:rPr>
      </w:pPr>
      <w:r w:rsidRPr="0058559F">
        <w:rPr>
          <w:rFonts w:ascii="Times New Roman" w:hAnsi="Times New Roman" w:cs="Times New Roman"/>
          <w:b/>
          <w:bCs/>
          <w:lang w:eastAsia="en-GB"/>
        </w:rPr>
        <w:t>TECHNINĖ SPECIFIKACIJA</w:t>
      </w:r>
    </w:p>
    <w:p w14:paraId="0B58AD0E" w14:textId="117763FE" w:rsidR="00C03AE2" w:rsidRPr="00C03AE2" w:rsidRDefault="00C03AE2" w:rsidP="00C03AE2">
      <w:pPr>
        <w:tabs>
          <w:tab w:val="left" w:pos="993"/>
        </w:tabs>
        <w:spacing w:after="0" w:line="240" w:lineRule="auto"/>
        <w:jc w:val="center"/>
        <w:rPr>
          <w:rFonts w:ascii="Times New Roman" w:hAnsi="Times New Roman" w:cs="Times New Roman"/>
          <w:b/>
          <w:bCs/>
        </w:rPr>
      </w:pPr>
    </w:p>
    <w:p w14:paraId="7AAA726C" w14:textId="0F7568FC" w:rsidR="00C03AE2" w:rsidRPr="00C03AE2" w:rsidRDefault="00C03AE2" w:rsidP="00C03AE2">
      <w:pPr>
        <w:tabs>
          <w:tab w:val="left" w:pos="993"/>
        </w:tabs>
        <w:spacing w:after="0" w:line="360" w:lineRule="auto"/>
        <w:ind w:left="1996" w:hanging="360"/>
        <w:rPr>
          <w:rFonts w:ascii="Times New Roman" w:hAnsi="Times New Roman" w:cs="Times New Roman"/>
        </w:rPr>
      </w:pPr>
    </w:p>
    <w:p w14:paraId="26F5E0F0" w14:textId="5C811075" w:rsidR="00C03AE2" w:rsidRPr="006B4A23" w:rsidRDefault="00C03AE2" w:rsidP="00C03AE2">
      <w:pPr>
        <w:pStyle w:val="Sraopastraipa"/>
        <w:numPr>
          <w:ilvl w:val="0"/>
          <w:numId w:val="22"/>
        </w:numPr>
        <w:tabs>
          <w:tab w:val="left" w:pos="993"/>
        </w:tabs>
        <w:spacing w:after="0" w:line="360" w:lineRule="auto"/>
        <w:jc w:val="center"/>
        <w:rPr>
          <w:rFonts w:ascii="Times New Roman" w:hAnsi="Times New Roman" w:cs="Times New Roman"/>
          <w:b/>
          <w:bCs/>
        </w:rPr>
      </w:pPr>
      <w:r w:rsidRPr="006B4A23">
        <w:rPr>
          <w:rFonts w:ascii="Times New Roman" w:hAnsi="Times New Roman" w:cs="Times New Roman"/>
          <w:b/>
          <w:bCs/>
        </w:rPr>
        <w:t>Bendra informacija</w:t>
      </w:r>
    </w:p>
    <w:p w14:paraId="7E56D59A" w14:textId="3E2EDDC4" w:rsidR="00C03AE2" w:rsidRDefault="00C03AE2" w:rsidP="00C03AE2">
      <w:pPr>
        <w:pStyle w:val="Betarp"/>
        <w:rPr>
          <w:rFonts w:ascii="Times New Roman" w:hAnsi="Times New Roman" w:cs="Times New Roman"/>
          <w:kern w:val="0"/>
          <w:lang w:eastAsia="en-GB"/>
        </w:rPr>
      </w:pPr>
      <w:r w:rsidRPr="00DA279C">
        <w:rPr>
          <w:rFonts w:ascii="Times New Roman" w:hAnsi="Times New Roman" w:cs="Times New Roman"/>
          <w:kern w:val="0"/>
          <w:lang w:eastAsia="en-GB"/>
        </w:rPr>
        <w:t>Jurbarko rajono savivaldybės administracija, įmonės kodas 188713933</w:t>
      </w:r>
      <w:r>
        <w:rPr>
          <w:rFonts w:ascii="Times New Roman" w:hAnsi="Times New Roman" w:cs="Times New Roman"/>
          <w:kern w:val="0"/>
          <w:lang w:eastAsia="en-GB"/>
        </w:rPr>
        <w:t xml:space="preserve"> </w:t>
      </w:r>
      <w:r w:rsidRPr="00DA279C">
        <w:rPr>
          <w:rFonts w:ascii="Times New Roman" w:hAnsi="Times New Roman" w:cs="Times New Roman"/>
          <w:kern w:val="0"/>
          <w:lang w:eastAsia="en-GB"/>
        </w:rPr>
        <w:t>(toliau – Perkančioji organizacija), perka šiuos darbus</w:t>
      </w:r>
      <w:r w:rsidR="00962F78">
        <w:rPr>
          <w:rFonts w:ascii="Times New Roman" w:hAnsi="Times New Roman" w:cs="Times New Roman"/>
          <w:kern w:val="0"/>
          <w:lang w:eastAsia="en-GB"/>
        </w:rPr>
        <w:t xml:space="preserve"> </w:t>
      </w:r>
      <w:r w:rsidRPr="00DA279C">
        <w:rPr>
          <w:rFonts w:ascii="Times New Roman" w:hAnsi="Times New Roman" w:cs="Times New Roman"/>
          <w:kern w:val="0"/>
          <w:lang w:eastAsia="en-GB"/>
        </w:rPr>
        <w:t>(toliau – Darbai):</w:t>
      </w:r>
    </w:p>
    <w:p w14:paraId="3A57D779" w14:textId="444C226F" w:rsidR="00C03AE2" w:rsidRDefault="00C03AE2" w:rsidP="00C03AE2">
      <w:pPr>
        <w:pStyle w:val="Betarp"/>
        <w:rPr>
          <w:rFonts w:ascii="Times New Roman" w:hAnsi="Times New Roman" w:cs="Times New Roman"/>
          <w:kern w:val="0"/>
          <w:lang w:eastAsia="en-GB"/>
        </w:rPr>
      </w:pPr>
      <w:r>
        <w:rPr>
          <w:rFonts w:ascii="Times New Roman" w:hAnsi="Times New Roman" w:cs="Times New Roman"/>
          <w:kern w:val="0"/>
          <w:lang w:eastAsia="en-GB"/>
        </w:rPr>
        <w:t>1.1.</w:t>
      </w:r>
      <w:r w:rsidR="006B4A23">
        <w:rPr>
          <w:rFonts w:ascii="Times New Roman" w:hAnsi="Times New Roman" w:cs="Times New Roman"/>
          <w:kern w:val="0"/>
          <w:lang w:eastAsia="en-GB"/>
        </w:rPr>
        <w:t xml:space="preserve"> Šviesoforo remontas Dariaus ir Girėno ir Vytauto Didžiojo gatvių sankryžoje, Jurbarko mieste</w:t>
      </w:r>
      <w:r w:rsidR="00B75D34">
        <w:rPr>
          <w:rFonts w:ascii="Times New Roman" w:hAnsi="Times New Roman" w:cs="Times New Roman"/>
          <w:kern w:val="0"/>
          <w:lang w:eastAsia="en-GB"/>
        </w:rPr>
        <w:t xml:space="preserve"> su aprašo parengimu.</w:t>
      </w:r>
      <w:r w:rsidR="002615FF" w:rsidRPr="002615FF">
        <w:rPr>
          <w:rFonts w:ascii="Times New Roman" w:hAnsi="Times New Roman" w:cs="Times New Roman"/>
        </w:rPr>
        <w:t xml:space="preserve"> </w:t>
      </w:r>
      <w:r w:rsidR="002615FF" w:rsidRPr="001758E7">
        <w:rPr>
          <w:rFonts w:ascii="Times New Roman" w:hAnsi="Times New Roman" w:cs="Times New Roman"/>
        </w:rPr>
        <w:t>Valdymo spintoje numatyti vienos fazės rezervą parko apšvietimui.</w:t>
      </w:r>
    </w:p>
    <w:p w14:paraId="4C8EE38D" w14:textId="7C526988" w:rsidR="00C03AE2" w:rsidRDefault="00C03AE2" w:rsidP="00C03AE2">
      <w:pPr>
        <w:pStyle w:val="Betarp"/>
        <w:rPr>
          <w:rFonts w:ascii="Times New Roman" w:hAnsi="Times New Roman" w:cs="Times New Roman"/>
          <w:kern w:val="0"/>
          <w:lang w:eastAsia="en-GB"/>
        </w:rPr>
      </w:pPr>
      <w:r>
        <w:rPr>
          <w:rFonts w:ascii="Times New Roman" w:hAnsi="Times New Roman" w:cs="Times New Roman"/>
          <w:kern w:val="0"/>
          <w:lang w:eastAsia="en-GB"/>
        </w:rPr>
        <w:t>1.2.</w:t>
      </w:r>
      <w:r w:rsidRPr="00C03AE2">
        <w:rPr>
          <w:rFonts w:ascii="Times New Roman" w:eastAsia="Calibri" w:hAnsi="Times New Roman" w:cs="Times New Roman"/>
          <w:kern w:val="0"/>
          <w:lang w:val="lt-LT" w:eastAsia="en-GB"/>
        </w:rPr>
        <w:t xml:space="preserve"> Perkamų darbų atlikimo vieta</w:t>
      </w:r>
      <w:r w:rsidR="006B4A23">
        <w:rPr>
          <w:rFonts w:ascii="Times New Roman" w:eastAsia="Calibri" w:hAnsi="Times New Roman" w:cs="Times New Roman"/>
          <w:kern w:val="0"/>
          <w:lang w:val="lt-LT" w:eastAsia="en-GB"/>
        </w:rPr>
        <w:t>: Dariaus ir Girėno ir Vytauto Didžiojo gatvių sankryža, Jurbarko m.</w:t>
      </w:r>
    </w:p>
    <w:p w14:paraId="4CEF3AC7" w14:textId="2E398AB2" w:rsidR="00C03AE2" w:rsidRDefault="00C03AE2" w:rsidP="00C03AE2">
      <w:pPr>
        <w:pStyle w:val="Betarp"/>
        <w:rPr>
          <w:rFonts w:ascii="Times New Roman" w:hAnsi="Times New Roman" w:cs="Times New Roman"/>
        </w:rPr>
      </w:pPr>
      <w:r w:rsidRPr="00282E4A">
        <w:rPr>
          <w:rFonts w:ascii="Times New Roman" w:hAnsi="Times New Roman" w:cs="Times New Roman"/>
          <w:kern w:val="0"/>
          <w:lang w:eastAsia="en-GB"/>
        </w:rPr>
        <w:t xml:space="preserve">1.3. </w:t>
      </w:r>
      <w:r>
        <w:rPr>
          <w:rFonts w:ascii="Times New Roman" w:hAnsi="Times New Roman" w:cs="Times New Roman"/>
        </w:rPr>
        <w:t xml:space="preserve">Darbų atlikimo terminas: </w:t>
      </w:r>
      <w:r w:rsidR="00CB1849">
        <w:rPr>
          <w:rFonts w:ascii="Times New Roman" w:hAnsi="Times New Roman" w:cs="Times New Roman"/>
        </w:rPr>
        <w:t>2</w:t>
      </w:r>
      <w:r>
        <w:rPr>
          <w:rFonts w:ascii="Times New Roman" w:hAnsi="Times New Roman" w:cs="Times New Roman"/>
        </w:rPr>
        <w:t xml:space="preserve"> mėn.</w:t>
      </w:r>
    </w:p>
    <w:p w14:paraId="1104B0E1" w14:textId="77777777" w:rsidR="00C03AE2" w:rsidRPr="00C03AE2" w:rsidRDefault="00C03AE2" w:rsidP="00C03AE2">
      <w:pPr>
        <w:tabs>
          <w:tab w:val="left" w:pos="993"/>
        </w:tabs>
        <w:spacing w:after="0" w:line="360" w:lineRule="auto"/>
        <w:rPr>
          <w:rFonts w:ascii="Times New Roman" w:hAnsi="Times New Roman" w:cs="Times New Roman"/>
        </w:rPr>
      </w:pPr>
    </w:p>
    <w:p w14:paraId="543F2FD6" w14:textId="77777777" w:rsidR="00C03AE2" w:rsidRPr="002615FF" w:rsidRDefault="00C03AE2" w:rsidP="002615FF">
      <w:pPr>
        <w:tabs>
          <w:tab w:val="left" w:pos="993"/>
        </w:tabs>
        <w:spacing w:after="0" w:line="360" w:lineRule="auto"/>
        <w:rPr>
          <w:rFonts w:ascii="Times New Roman" w:hAnsi="Times New Roman" w:cs="Times New Roman"/>
        </w:rPr>
      </w:pPr>
    </w:p>
    <w:p w14:paraId="4497CAE4" w14:textId="5732FA3B" w:rsidR="00601BBB" w:rsidRPr="002615FF" w:rsidRDefault="002615FF" w:rsidP="002615FF">
      <w:pPr>
        <w:tabs>
          <w:tab w:val="left" w:pos="993"/>
        </w:tabs>
        <w:spacing w:after="0" w:line="360" w:lineRule="auto"/>
        <w:rPr>
          <w:rFonts w:ascii="Times New Roman" w:hAnsi="Times New Roman" w:cs="Times New Roman"/>
          <w:b/>
          <w:u w:val="single"/>
          <w:lang w:val="lt-LT"/>
        </w:rPr>
      </w:pPr>
      <w:r>
        <w:rPr>
          <w:rFonts w:ascii="Times New Roman" w:hAnsi="Times New Roman" w:cs="Times New Roman"/>
          <w:b/>
          <w:lang w:val="lt-LT" w:eastAsia="lt-LT"/>
        </w:rPr>
        <w:tab/>
      </w:r>
      <w:r>
        <w:rPr>
          <w:rFonts w:ascii="Times New Roman" w:hAnsi="Times New Roman" w:cs="Times New Roman"/>
          <w:b/>
          <w:lang w:val="lt-LT" w:eastAsia="lt-LT"/>
        </w:rPr>
        <w:tab/>
      </w:r>
      <w:r>
        <w:rPr>
          <w:rFonts w:ascii="Times New Roman" w:hAnsi="Times New Roman" w:cs="Times New Roman"/>
          <w:b/>
          <w:lang w:val="lt-LT" w:eastAsia="lt-LT"/>
        </w:rPr>
        <w:tab/>
      </w:r>
      <w:r>
        <w:rPr>
          <w:rFonts w:ascii="Times New Roman" w:hAnsi="Times New Roman" w:cs="Times New Roman"/>
          <w:b/>
          <w:lang w:val="lt-LT" w:eastAsia="lt-LT"/>
        </w:rPr>
        <w:tab/>
      </w:r>
      <w:r>
        <w:rPr>
          <w:rFonts w:ascii="Times New Roman" w:hAnsi="Times New Roman" w:cs="Times New Roman"/>
          <w:b/>
          <w:lang w:val="lt-LT" w:eastAsia="lt-LT"/>
        </w:rPr>
        <w:tab/>
        <w:t xml:space="preserve">2. </w:t>
      </w:r>
      <w:r w:rsidR="00601BBB" w:rsidRPr="002615FF">
        <w:rPr>
          <w:rFonts w:ascii="Times New Roman" w:hAnsi="Times New Roman" w:cs="Times New Roman"/>
          <w:b/>
          <w:lang w:val="lt-LT" w:eastAsia="lt-LT"/>
        </w:rPr>
        <w:t>Reikalavimai šviesoforams ir jų sekcijoms</w:t>
      </w:r>
    </w:p>
    <w:tbl>
      <w:tblPr>
        <w:tblStyle w:val="Lentelstinklelis"/>
        <w:tblW w:w="9522" w:type="dxa"/>
        <w:jc w:val="center"/>
        <w:tblLook w:val="00A0" w:firstRow="1" w:lastRow="0" w:firstColumn="1" w:lastColumn="0" w:noHBand="0" w:noVBand="0"/>
      </w:tblPr>
      <w:tblGrid>
        <w:gridCol w:w="704"/>
        <w:gridCol w:w="3686"/>
        <w:gridCol w:w="5132"/>
      </w:tblGrid>
      <w:tr w:rsidR="00601BBB" w:rsidRPr="00E711BD" w14:paraId="1CC0527E" w14:textId="77777777" w:rsidTr="002C4F17">
        <w:trPr>
          <w:trHeight w:val="315"/>
          <w:jc w:val="center"/>
        </w:trPr>
        <w:tc>
          <w:tcPr>
            <w:tcW w:w="704" w:type="dxa"/>
          </w:tcPr>
          <w:p w14:paraId="0E4F5FDA" w14:textId="77777777" w:rsidR="00601BBB" w:rsidRPr="00E711BD" w:rsidRDefault="00601BBB" w:rsidP="002C4F17">
            <w:pPr>
              <w:ind w:firstLine="0"/>
              <w:jc w:val="left"/>
              <w:rPr>
                <w:rFonts w:ascii="Times New Roman" w:hAnsi="Times New Roman" w:cs="Times New Roman"/>
                <w:b/>
                <w:bCs/>
                <w:sz w:val="24"/>
                <w:szCs w:val="24"/>
                <w:lang w:val="lt-LT"/>
              </w:rPr>
            </w:pPr>
            <w:r w:rsidRPr="00E711BD">
              <w:rPr>
                <w:rFonts w:ascii="Times New Roman" w:hAnsi="Times New Roman" w:cs="Times New Roman"/>
                <w:b/>
                <w:bCs/>
                <w:sz w:val="24"/>
                <w:szCs w:val="24"/>
                <w:lang w:val="lt-LT"/>
              </w:rPr>
              <w:t>Eil. Nr.</w:t>
            </w:r>
          </w:p>
        </w:tc>
        <w:tc>
          <w:tcPr>
            <w:tcW w:w="3686" w:type="dxa"/>
          </w:tcPr>
          <w:p w14:paraId="161CEB91" w14:textId="77777777" w:rsidR="00601BBB" w:rsidRPr="00E711BD" w:rsidRDefault="00601BBB" w:rsidP="002C4F17">
            <w:pPr>
              <w:ind w:firstLine="0"/>
              <w:jc w:val="center"/>
              <w:rPr>
                <w:rFonts w:ascii="Times New Roman" w:hAnsi="Times New Roman" w:cs="Times New Roman"/>
                <w:b/>
                <w:bCs/>
                <w:sz w:val="24"/>
                <w:szCs w:val="24"/>
                <w:lang w:val="lt-LT"/>
              </w:rPr>
            </w:pPr>
            <w:r w:rsidRPr="00E711BD">
              <w:rPr>
                <w:rFonts w:ascii="Times New Roman" w:hAnsi="Times New Roman" w:cs="Times New Roman"/>
                <w:b/>
                <w:bCs/>
                <w:sz w:val="24"/>
                <w:szCs w:val="24"/>
                <w:lang w:val="lt-LT"/>
              </w:rPr>
              <w:t>Charakteristika</w:t>
            </w:r>
          </w:p>
        </w:tc>
        <w:tc>
          <w:tcPr>
            <w:tcW w:w="5132" w:type="dxa"/>
          </w:tcPr>
          <w:p w14:paraId="6E85C415" w14:textId="77777777" w:rsidR="00601BBB" w:rsidRPr="00E711BD" w:rsidRDefault="00601BBB" w:rsidP="00834BE2">
            <w:pPr>
              <w:ind w:firstLine="0"/>
              <w:jc w:val="center"/>
              <w:rPr>
                <w:rFonts w:ascii="Times New Roman" w:hAnsi="Times New Roman" w:cs="Times New Roman"/>
                <w:b/>
                <w:bCs/>
                <w:sz w:val="24"/>
                <w:szCs w:val="24"/>
                <w:lang w:val="lt-LT"/>
              </w:rPr>
            </w:pPr>
            <w:r w:rsidRPr="00E711BD">
              <w:rPr>
                <w:rFonts w:ascii="Times New Roman" w:hAnsi="Times New Roman" w:cs="Times New Roman"/>
                <w:b/>
                <w:bCs/>
                <w:sz w:val="24"/>
                <w:szCs w:val="24"/>
                <w:lang w:val="lt-LT"/>
              </w:rPr>
              <w:t>Techniniai duomenys</w:t>
            </w:r>
          </w:p>
        </w:tc>
      </w:tr>
      <w:tr w:rsidR="00601BBB" w:rsidRPr="00E711BD" w14:paraId="30A8C5BC" w14:textId="77777777" w:rsidTr="002C4F17">
        <w:trPr>
          <w:trHeight w:val="525"/>
          <w:jc w:val="center"/>
        </w:trPr>
        <w:tc>
          <w:tcPr>
            <w:tcW w:w="704" w:type="dxa"/>
          </w:tcPr>
          <w:p w14:paraId="19295ECD" w14:textId="00F2A1D1" w:rsidR="00601BBB" w:rsidRPr="00E711BD" w:rsidRDefault="00601BBB" w:rsidP="00BD7598">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w:t>
            </w:r>
            <w:r w:rsidR="00BD7598" w:rsidRPr="00E711BD">
              <w:rPr>
                <w:rFonts w:ascii="Times New Roman" w:hAnsi="Times New Roman" w:cs="Times New Roman"/>
                <w:sz w:val="24"/>
                <w:szCs w:val="24"/>
                <w:lang w:val="lt-LT"/>
              </w:rPr>
              <w:t>.</w:t>
            </w:r>
          </w:p>
        </w:tc>
        <w:tc>
          <w:tcPr>
            <w:tcW w:w="3686" w:type="dxa"/>
            <w:vAlign w:val="center"/>
          </w:tcPr>
          <w:p w14:paraId="6326ACB2" w14:textId="77777777" w:rsidR="00601BBB" w:rsidRPr="00E711BD" w:rsidRDefault="00601BBB" w:rsidP="002C4F17">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Šviesos intensyvumas</w:t>
            </w:r>
          </w:p>
        </w:tc>
        <w:tc>
          <w:tcPr>
            <w:tcW w:w="5132" w:type="dxa"/>
          </w:tcPr>
          <w:p w14:paraId="5DBC1AC7" w14:textId="77777777" w:rsidR="00601BBB" w:rsidRPr="00E711BD" w:rsidRDefault="00601BBB" w:rsidP="002C4F1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Ø200mm - &gt;200 cd</w:t>
            </w:r>
          </w:p>
          <w:p w14:paraId="145C36A3" w14:textId="77777777" w:rsidR="00601BBB" w:rsidRPr="00E711BD" w:rsidRDefault="00601BBB" w:rsidP="002C4F1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Ø300mm - &gt;300 cd</w:t>
            </w:r>
          </w:p>
        </w:tc>
      </w:tr>
      <w:tr w:rsidR="00601BBB" w:rsidRPr="00E711BD" w14:paraId="2BE1EFC6" w14:textId="77777777" w:rsidTr="0091508E">
        <w:trPr>
          <w:trHeight w:val="859"/>
          <w:jc w:val="center"/>
        </w:trPr>
        <w:tc>
          <w:tcPr>
            <w:tcW w:w="704" w:type="dxa"/>
          </w:tcPr>
          <w:p w14:paraId="55B691D1" w14:textId="7736908F" w:rsidR="00601BBB" w:rsidRPr="00E711BD" w:rsidRDefault="00601BBB" w:rsidP="00AF0E5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2</w:t>
            </w:r>
            <w:r w:rsidR="00BD7598" w:rsidRPr="00E711BD">
              <w:rPr>
                <w:rFonts w:ascii="Times New Roman" w:hAnsi="Times New Roman" w:cs="Times New Roman"/>
                <w:sz w:val="24"/>
                <w:szCs w:val="24"/>
                <w:lang w:val="lt-LT"/>
              </w:rPr>
              <w:t>.</w:t>
            </w:r>
          </w:p>
        </w:tc>
        <w:tc>
          <w:tcPr>
            <w:tcW w:w="3686" w:type="dxa"/>
            <w:vAlign w:val="center"/>
          </w:tcPr>
          <w:p w14:paraId="5804D491" w14:textId="77777777" w:rsidR="00601BBB" w:rsidRPr="00E711BD" w:rsidRDefault="00601BBB" w:rsidP="00AF0E5E">
            <w:pPr>
              <w:widowControl w:val="0"/>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Šviesoforo modulių spalvos bangos ilgis</w:t>
            </w:r>
          </w:p>
        </w:tc>
        <w:tc>
          <w:tcPr>
            <w:tcW w:w="5132" w:type="dxa"/>
          </w:tcPr>
          <w:p w14:paraId="4C5BB01E" w14:textId="33EC84EE" w:rsidR="00601BBB" w:rsidRPr="00E711BD" w:rsidRDefault="00601BBB" w:rsidP="00AF0E5E">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Raudona 613.5–631 nm</w:t>
            </w:r>
          </w:p>
          <w:p w14:paraId="748048E2" w14:textId="77777777" w:rsidR="00601BBB" w:rsidRPr="00E711BD" w:rsidRDefault="00601BBB" w:rsidP="00AF0E5E">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Geltona 585–597 nm</w:t>
            </w:r>
          </w:p>
          <w:p w14:paraId="56D1060C" w14:textId="600BF0CC" w:rsidR="00FD189B" w:rsidRPr="00E711BD" w:rsidRDefault="00601BBB" w:rsidP="00AF0E5E">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Žalia 498.5–508 nm</w:t>
            </w:r>
            <w:r w:rsidR="00834BE2" w:rsidRPr="00E711BD">
              <w:rPr>
                <w:rFonts w:ascii="Times New Roman" w:hAnsi="Times New Roman" w:cs="Times New Roman"/>
                <w:sz w:val="24"/>
                <w:szCs w:val="24"/>
                <w:lang w:val="lt-LT"/>
              </w:rPr>
              <w:t>.</w:t>
            </w:r>
          </w:p>
        </w:tc>
      </w:tr>
      <w:tr w:rsidR="00601BBB" w:rsidRPr="00E711BD" w14:paraId="3F28A920" w14:textId="77777777" w:rsidTr="002C4F17">
        <w:trPr>
          <w:trHeight w:val="270"/>
          <w:jc w:val="center"/>
        </w:trPr>
        <w:tc>
          <w:tcPr>
            <w:tcW w:w="704" w:type="dxa"/>
          </w:tcPr>
          <w:p w14:paraId="15B84A9C" w14:textId="0354C2A7" w:rsidR="00601BBB" w:rsidRPr="00E711BD" w:rsidRDefault="00601BBB" w:rsidP="00BD7598">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3</w:t>
            </w:r>
            <w:r w:rsidR="00BD7598" w:rsidRPr="00E711BD">
              <w:rPr>
                <w:rFonts w:ascii="Times New Roman" w:hAnsi="Times New Roman" w:cs="Times New Roman"/>
                <w:sz w:val="24"/>
                <w:szCs w:val="24"/>
                <w:lang w:val="lt-LT"/>
              </w:rPr>
              <w:t>.</w:t>
            </w:r>
          </w:p>
        </w:tc>
        <w:tc>
          <w:tcPr>
            <w:tcW w:w="3686" w:type="dxa"/>
            <w:vAlign w:val="center"/>
          </w:tcPr>
          <w:p w14:paraId="5A1307AE" w14:textId="77777777" w:rsidR="00601BBB" w:rsidRPr="00E711BD" w:rsidRDefault="00601BBB" w:rsidP="002C4F1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Darbinė įtampa</w:t>
            </w:r>
          </w:p>
        </w:tc>
        <w:tc>
          <w:tcPr>
            <w:tcW w:w="5132" w:type="dxa"/>
            <w:vAlign w:val="center"/>
          </w:tcPr>
          <w:p w14:paraId="271A8337" w14:textId="77777777" w:rsidR="00601BBB" w:rsidRPr="00E711BD" w:rsidRDefault="00601BBB" w:rsidP="002C4F1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230 V AC – 10/+15%</w:t>
            </w:r>
          </w:p>
        </w:tc>
      </w:tr>
      <w:tr w:rsidR="00601BBB" w:rsidRPr="00E711BD" w14:paraId="0A61961A" w14:textId="77777777" w:rsidTr="002C4F17">
        <w:trPr>
          <w:trHeight w:val="270"/>
          <w:jc w:val="center"/>
        </w:trPr>
        <w:tc>
          <w:tcPr>
            <w:tcW w:w="704" w:type="dxa"/>
          </w:tcPr>
          <w:p w14:paraId="15ED09CB" w14:textId="65BC33B1" w:rsidR="00601BBB" w:rsidRPr="00E711BD" w:rsidRDefault="00601BBB" w:rsidP="00BD7598">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4</w:t>
            </w:r>
            <w:r w:rsidR="00BD7598" w:rsidRPr="00E711BD">
              <w:rPr>
                <w:rFonts w:ascii="Times New Roman" w:hAnsi="Times New Roman" w:cs="Times New Roman"/>
                <w:sz w:val="24"/>
                <w:szCs w:val="24"/>
                <w:lang w:val="lt-LT"/>
              </w:rPr>
              <w:t>.</w:t>
            </w:r>
          </w:p>
        </w:tc>
        <w:tc>
          <w:tcPr>
            <w:tcW w:w="3686" w:type="dxa"/>
            <w:vAlign w:val="center"/>
          </w:tcPr>
          <w:p w14:paraId="419D6A11" w14:textId="77777777" w:rsidR="00601BBB" w:rsidRPr="00E711BD" w:rsidRDefault="00601BBB" w:rsidP="002C4F1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Dažnis</w:t>
            </w:r>
          </w:p>
        </w:tc>
        <w:tc>
          <w:tcPr>
            <w:tcW w:w="5132" w:type="dxa"/>
            <w:vAlign w:val="center"/>
          </w:tcPr>
          <w:p w14:paraId="4EFAE64A" w14:textId="77777777" w:rsidR="00601BBB" w:rsidRPr="00E711BD" w:rsidRDefault="00601BBB" w:rsidP="002C4F1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50 Hz+/- 10%</w:t>
            </w:r>
          </w:p>
        </w:tc>
      </w:tr>
      <w:tr w:rsidR="00601BBB" w:rsidRPr="00E711BD" w14:paraId="42AB2955" w14:textId="77777777" w:rsidTr="002C4F17">
        <w:trPr>
          <w:trHeight w:val="270"/>
          <w:jc w:val="center"/>
        </w:trPr>
        <w:tc>
          <w:tcPr>
            <w:tcW w:w="704" w:type="dxa"/>
          </w:tcPr>
          <w:p w14:paraId="5CC82887" w14:textId="001801E5" w:rsidR="00601BBB" w:rsidRPr="00E711BD" w:rsidRDefault="00601BBB" w:rsidP="00BD7598">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5</w:t>
            </w:r>
            <w:r w:rsidR="00BD7598" w:rsidRPr="00E711BD">
              <w:rPr>
                <w:rFonts w:ascii="Times New Roman" w:hAnsi="Times New Roman" w:cs="Times New Roman"/>
                <w:sz w:val="24"/>
                <w:szCs w:val="24"/>
                <w:lang w:val="lt-LT"/>
              </w:rPr>
              <w:t>.</w:t>
            </w:r>
          </w:p>
        </w:tc>
        <w:tc>
          <w:tcPr>
            <w:tcW w:w="3686" w:type="dxa"/>
            <w:vAlign w:val="center"/>
          </w:tcPr>
          <w:p w14:paraId="05C7AF05" w14:textId="77777777" w:rsidR="00601BBB" w:rsidRPr="00E711BD" w:rsidRDefault="00601BBB" w:rsidP="002C4F1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Energijos suvartojimas</w:t>
            </w:r>
          </w:p>
        </w:tc>
        <w:tc>
          <w:tcPr>
            <w:tcW w:w="5132" w:type="dxa"/>
            <w:vAlign w:val="center"/>
          </w:tcPr>
          <w:p w14:paraId="29B5E8A7" w14:textId="43546DAC" w:rsidR="00601BBB" w:rsidRPr="00E711BD" w:rsidRDefault="00601BBB" w:rsidP="00117F3B">
            <w:pPr>
              <w:ind w:firstLine="0"/>
              <w:rPr>
                <w:rFonts w:ascii="Times New Roman" w:hAnsi="Times New Roman" w:cs="Times New Roman"/>
                <w:sz w:val="24"/>
                <w:szCs w:val="24"/>
                <w:lang w:val="lt-LT"/>
              </w:rPr>
            </w:pPr>
            <w:r w:rsidRPr="00E711BD">
              <w:rPr>
                <w:rFonts w:ascii="Times New Roman" w:hAnsi="Times New Roman" w:cs="Times New Roman"/>
                <w:iCs/>
                <w:sz w:val="24"/>
                <w:szCs w:val="24"/>
                <w:lang w:val="lt-LT"/>
              </w:rPr>
              <w:t>Vieno šviesoforo (3 sekcijų) ne daugiau kaip 36W</w:t>
            </w:r>
          </w:p>
        </w:tc>
      </w:tr>
      <w:tr w:rsidR="00601BBB" w:rsidRPr="00E711BD" w14:paraId="3585EFE4" w14:textId="77777777" w:rsidTr="002C4F17">
        <w:trPr>
          <w:trHeight w:val="270"/>
          <w:jc w:val="center"/>
        </w:trPr>
        <w:tc>
          <w:tcPr>
            <w:tcW w:w="704" w:type="dxa"/>
          </w:tcPr>
          <w:p w14:paraId="3B5D737A" w14:textId="340D6A96" w:rsidR="00601BBB" w:rsidRPr="00E711BD" w:rsidRDefault="00601BBB" w:rsidP="00BD7598">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6</w:t>
            </w:r>
            <w:r w:rsidR="00BD7598" w:rsidRPr="00E711BD">
              <w:rPr>
                <w:rFonts w:ascii="Times New Roman" w:hAnsi="Times New Roman" w:cs="Times New Roman"/>
                <w:sz w:val="24"/>
                <w:szCs w:val="24"/>
                <w:lang w:val="lt-LT"/>
              </w:rPr>
              <w:t>.</w:t>
            </w:r>
          </w:p>
        </w:tc>
        <w:tc>
          <w:tcPr>
            <w:tcW w:w="3686" w:type="dxa"/>
            <w:vAlign w:val="center"/>
          </w:tcPr>
          <w:p w14:paraId="0B23E1BF" w14:textId="77777777" w:rsidR="00601BBB" w:rsidRPr="00E711BD" w:rsidRDefault="00601BBB" w:rsidP="002C4F1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Temperatūra </w:t>
            </w:r>
          </w:p>
        </w:tc>
        <w:tc>
          <w:tcPr>
            <w:tcW w:w="5132" w:type="dxa"/>
            <w:vAlign w:val="center"/>
          </w:tcPr>
          <w:p w14:paraId="7A98085E" w14:textId="77777777" w:rsidR="00601BBB" w:rsidRPr="00E711BD" w:rsidRDefault="00601BBB" w:rsidP="002C4F1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Klasės A, B, C, atitinka EN 12368</w:t>
            </w:r>
          </w:p>
        </w:tc>
      </w:tr>
      <w:tr w:rsidR="00601BBB" w:rsidRPr="00E711BD" w14:paraId="2BAB2E1B" w14:textId="77777777" w:rsidTr="002C4F17">
        <w:trPr>
          <w:trHeight w:val="270"/>
          <w:jc w:val="center"/>
        </w:trPr>
        <w:tc>
          <w:tcPr>
            <w:tcW w:w="704" w:type="dxa"/>
          </w:tcPr>
          <w:p w14:paraId="6E50CD79" w14:textId="01BEBF69" w:rsidR="00601BBB" w:rsidRPr="00E711BD" w:rsidRDefault="00601BBB" w:rsidP="00BD7598">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7</w:t>
            </w:r>
            <w:r w:rsidR="00BD7598" w:rsidRPr="00E711BD">
              <w:rPr>
                <w:rFonts w:ascii="Times New Roman" w:hAnsi="Times New Roman" w:cs="Times New Roman"/>
                <w:sz w:val="24"/>
                <w:szCs w:val="24"/>
                <w:lang w:val="lt-LT"/>
              </w:rPr>
              <w:t>.</w:t>
            </w:r>
          </w:p>
        </w:tc>
        <w:tc>
          <w:tcPr>
            <w:tcW w:w="3686" w:type="dxa"/>
            <w:vAlign w:val="center"/>
          </w:tcPr>
          <w:p w14:paraId="2CE79E62" w14:textId="77777777" w:rsidR="00601BBB" w:rsidRPr="00E711BD" w:rsidRDefault="00601BBB" w:rsidP="002C4F1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Modulio IP klasė</w:t>
            </w:r>
          </w:p>
        </w:tc>
        <w:tc>
          <w:tcPr>
            <w:tcW w:w="5132" w:type="dxa"/>
            <w:vAlign w:val="center"/>
          </w:tcPr>
          <w:p w14:paraId="4CB3E028" w14:textId="77777777" w:rsidR="00601BBB" w:rsidRPr="00E711BD" w:rsidRDefault="00601BBB" w:rsidP="002C4F1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IP65 pagal EN 60529</w:t>
            </w:r>
          </w:p>
        </w:tc>
      </w:tr>
      <w:tr w:rsidR="00601BBB" w:rsidRPr="00E711BD" w14:paraId="42184BC7" w14:textId="77777777" w:rsidTr="002C4F17">
        <w:trPr>
          <w:trHeight w:val="270"/>
          <w:jc w:val="center"/>
        </w:trPr>
        <w:tc>
          <w:tcPr>
            <w:tcW w:w="704" w:type="dxa"/>
          </w:tcPr>
          <w:p w14:paraId="611497E6" w14:textId="0DC1C1C4" w:rsidR="00601BBB" w:rsidRPr="00E711BD" w:rsidRDefault="00601BBB" w:rsidP="00BD7598">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8</w:t>
            </w:r>
            <w:r w:rsidR="00BD7598" w:rsidRPr="00E711BD">
              <w:rPr>
                <w:rFonts w:ascii="Times New Roman" w:hAnsi="Times New Roman" w:cs="Times New Roman"/>
                <w:sz w:val="24"/>
                <w:szCs w:val="24"/>
                <w:lang w:val="lt-LT"/>
              </w:rPr>
              <w:t>.</w:t>
            </w:r>
          </w:p>
        </w:tc>
        <w:tc>
          <w:tcPr>
            <w:tcW w:w="3686" w:type="dxa"/>
            <w:vAlign w:val="center"/>
          </w:tcPr>
          <w:p w14:paraId="6E144771" w14:textId="77777777" w:rsidR="00601BBB" w:rsidRPr="00E711BD" w:rsidRDefault="00601BBB" w:rsidP="002C4F1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Korpuso IP klasė</w:t>
            </w:r>
          </w:p>
        </w:tc>
        <w:tc>
          <w:tcPr>
            <w:tcW w:w="5132" w:type="dxa"/>
            <w:vAlign w:val="center"/>
          </w:tcPr>
          <w:p w14:paraId="1B05A1AE" w14:textId="77777777" w:rsidR="00601BBB" w:rsidRPr="00E711BD" w:rsidRDefault="00601BBB" w:rsidP="002C4F1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IP54 pagal EN 60529</w:t>
            </w:r>
          </w:p>
        </w:tc>
      </w:tr>
      <w:tr w:rsidR="00601BBB" w:rsidRPr="00E711BD" w14:paraId="733A3D3C" w14:textId="77777777" w:rsidTr="002C4F17">
        <w:trPr>
          <w:trHeight w:val="270"/>
          <w:jc w:val="center"/>
        </w:trPr>
        <w:tc>
          <w:tcPr>
            <w:tcW w:w="704" w:type="dxa"/>
          </w:tcPr>
          <w:p w14:paraId="391FFAA5" w14:textId="5D332C88" w:rsidR="00601BBB" w:rsidRPr="00E711BD" w:rsidRDefault="00601BBB" w:rsidP="00BD7598">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9</w:t>
            </w:r>
            <w:r w:rsidR="00BD7598" w:rsidRPr="00E711BD">
              <w:rPr>
                <w:rFonts w:ascii="Times New Roman" w:hAnsi="Times New Roman" w:cs="Times New Roman"/>
                <w:sz w:val="24"/>
                <w:szCs w:val="24"/>
                <w:lang w:val="lt-LT"/>
              </w:rPr>
              <w:t>.</w:t>
            </w:r>
          </w:p>
        </w:tc>
        <w:tc>
          <w:tcPr>
            <w:tcW w:w="3686" w:type="dxa"/>
            <w:vAlign w:val="center"/>
          </w:tcPr>
          <w:p w14:paraId="1ADF4E41" w14:textId="77777777" w:rsidR="00601BBB" w:rsidRPr="00E711BD" w:rsidRDefault="00601BBB" w:rsidP="002C4F1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Lęšių atsparumas smūgiui</w:t>
            </w:r>
          </w:p>
        </w:tc>
        <w:tc>
          <w:tcPr>
            <w:tcW w:w="5132" w:type="dxa"/>
            <w:vAlign w:val="center"/>
          </w:tcPr>
          <w:p w14:paraId="03C9E3F1" w14:textId="77777777" w:rsidR="00601BBB" w:rsidRPr="00E711BD" w:rsidRDefault="00601BBB" w:rsidP="002C4F1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IR3 pagal EN 60598</w:t>
            </w:r>
          </w:p>
        </w:tc>
      </w:tr>
      <w:tr w:rsidR="00601BBB" w:rsidRPr="00E711BD" w14:paraId="74579C0E" w14:textId="77777777" w:rsidTr="002C4F17">
        <w:trPr>
          <w:trHeight w:val="270"/>
          <w:jc w:val="center"/>
        </w:trPr>
        <w:tc>
          <w:tcPr>
            <w:tcW w:w="704" w:type="dxa"/>
          </w:tcPr>
          <w:p w14:paraId="1C4C18D7" w14:textId="0F405452" w:rsidR="00601BBB" w:rsidRPr="00E711BD" w:rsidRDefault="00601BBB" w:rsidP="00BD7598">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10</w:t>
            </w:r>
            <w:r w:rsidR="00BD7598" w:rsidRPr="00E711BD">
              <w:rPr>
                <w:rFonts w:ascii="Times New Roman" w:hAnsi="Times New Roman" w:cs="Times New Roman"/>
                <w:sz w:val="24"/>
                <w:szCs w:val="24"/>
                <w:lang w:val="lt-LT"/>
              </w:rPr>
              <w:t>.</w:t>
            </w:r>
          </w:p>
        </w:tc>
        <w:tc>
          <w:tcPr>
            <w:tcW w:w="3686" w:type="dxa"/>
            <w:vAlign w:val="center"/>
          </w:tcPr>
          <w:p w14:paraId="2E61B544" w14:textId="77777777" w:rsidR="00601BBB" w:rsidRPr="00E711BD" w:rsidRDefault="00601BBB" w:rsidP="002C4F1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Elektromagnetinis suderinamumas</w:t>
            </w:r>
          </w:p>
        </w:tc>
        <w:tc>
          <w:tcPr>
            <w:tcW w:w="5132" w:type="dxa"/>
            <w:vAlign w:val="center"/>
          </w:tcPr>
          <w:p w14:paraId="7573BE47" w14:textId="77777777" w:rsidR="00601BBB" w:rsidRPr="00E711BD" w:rsidRDefault="00601BBB" w:rsidP="002C4F1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Atitinkantis EN 50293</w:t>
            </w:r>
          </w:p>
        </w:tc>
      </w:tr>
      <w:tr w:rsidR="00601BBB" w:rsidRPr="00E711BD" w14:paraId="2961F058" w14:textId="77777777" w:rsidTr="002C4F17">
        <w:trPr>
          <w:trHeight w:val="270"/>
          <w:jc w:val="center"/>
        </w:trPr>
        <w:tc>
          <w:tcPr>
            <w:tcW w:w="704" w:type="dxa"/>
          </w:tcPr>
          <w:p w14:paraId="600AC570" w14:textId="31EF8B62" w:rsidR="00601BBB" w:rsidRPr="00E711BD" w:rsidRDefault="00601BBB" w:rsidP="00BD7598">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11</w:t>
            </w:r>
            <w:r w:rsidR="00BD7598" w:rsidRPr="00E711BD">
              <w:rPr>
                <w:rFonts w:ascii="Times New Roman" w:hAnsi="Times New Roman" w:cs="Times New Roman"/>
                <w:sz w:val="24"/>
                <w:szCs w:val="24"/>
                <w:lang w:val="lt-LT"/>
              </w:rPr>
              <w:t>.</w:t>
            </w:r>
          </w:p>
        </w:tc>
        <w:tc>
          <w:tcPr>
            <w:tcW w:w="3686" w:type="dxa"/>
            <w:vAlign w:val="center"/>
          </w:tcPr>
          <w:p w14:paraId="18453960" w14:textId="77777777" w:rsidR="00601BBB" w:rsidRPr="00E711BD" w:rsidRDefault="00601BBB" w:rsidP="00834BE2">
            <w:pPr>
              <w:spacing w:line="276" w:lineRule="auto"/>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Elektros sauga</w:t>
            </w:r>
          </w:p>
        </w:tc>
        <w:tc>
          <w:tcPr>
            <w:tcW w:w="5132" w:type="dxa"/>
            <w:vAlign w:val="center"/>
          </w:tcPr>
          <w:p w14:paraId="32B6C9A1" w14:textId="77777777" w:rsidR="00601BBB" w:rsidRPr="00E711BD" w:rsidRDefault="00601BBB" w:rsidP="002C4F1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Ne žemesnė nei klasė II, atitinkanti standartą EN 61140</w:t>
            </w:r>
          </w:p>
        </w:tc>
      </w:tr>
      <w:tr w:rsidR="00601BBB" w:rsidRPr="00E711BD" w14:paraId="1DE84C7B" w14:textId="77777777" w:rsidTr="002C4F17">
        <w:trPr>
          <w:trHeight w:val="270"/>
          <w:jc w:val="center"/>
        </w:trPr>
        <w:tc>
          <w:tcPr>
            <w:tcW w:w="704" w:type="dxa"/>
          </w:tcPr>
          <w:p w14:paraId="2D4E250E" w14:textId="4DC2EDEA" w:rsidR="00601BBB" w:rsidRPr="00E711BD" w:rsidRDefault="00601BBB" w:rsidP="00BD7598">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12</w:t>
            </w:r>
            <w:r w:rsidR="00BD7598" w:rsidRPr="00E711BD">
              <w:rPr>
                <w:rFonts w:ascii="Times New Roman" w:hAnsi="Times New Roman" w:cs="Times New Roman"/>
                <w:sz w:val="24"/>
                <w:szCs w:val="24"/>
                <w:lang w:val="lt-LT"/>
              </w:rPr>
              <w:t>.</w:t>
            </w:r>
          </w:p>
        </w:tc>
        <w:tc>
          <w:tcPr>
            <w:tcW w:w="3686" w:type="dxa"/>
            <w:vAlign w:val="center"/>
          </w:tcPr>
          <w:p w14:paraId="29F04FB2" w14:textId="77777777" w:rsidR="00601BBB" w:rsidRPr="00E711BD" w:rsidRDefault="00601BBB" w:rsidP="002C4F1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Iliuzinis efektas</w:t>
            </w:r>
          </w:p>
        </w:tc>
        <w:tc>
          <w:tcPr>
            <w:tcW w:w="5132" w:type="dxa"/>
            <w:vAlign w:val="center"/>
          </w:tcPr>
          <w:p w14:paraId="032E2FB1" w14:textId="77777777" w:rsidR="00601BBB" w:rsidRPr="00E711BD" w:rsidRDefault="00601BBB" w:rsidP="002C4F1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Ne žemesnė kaip 5 klasė</w:t>
            </w:r>
          </w:p>
        </w:tc>
      </w:tr>
      <w:tr w:rsidR="00601BBB" w:rsidRPr="00E711BD" w14:paraId="4A2CAD1F" w14:textId="77777777" w:rsidTr="002C4F17">
        <w:trPr>
          <w:trHeight w:val="270"/>
          <w:jc w:val="center"/>
        </w:trPr>
        <w:tc>
          <w:tcPr>
            <w:tcW w:w="704" w:type="dxa"/>
          </w:tcPr>
          <w:p w14:paraId="73CAC07B" w14:textId="4A2E1681" w:rsidR="00601BBB" w:rsidRPr="00E711BD" w:rsidRDefault="00601BBB" w:rsidP="00BD7598">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13</w:t>
            </w:r>
            <w:r w:rsidR="00BD7598" w:rsidRPr="00E711BD">
              <w:rPr>
                <w:rFonts w:ascii="Times New Roman" w:hAnsi="Times New Roman" w:cs="Times New Roman"/>
                <w:sz w:val="24"/>
                <w:szCs w:val="24"/>
                <w:lang w:val="lt-LT"/>
              </w:rPr>
              <w:t>.</w:t>
            </w:r>
          </w:p>
        </w:tc>
        <w:tc>
          <w:tcPr>
            <w:tcW w:w="3686" w:type="dxa"/>
            <w:vAlign w:val="center"/>
          </w:tcPr>
          <w:p w14:paraId="44472F8F" w14:textId="77777777" w:rsidR="00601BBB" w:rsidRPr="00E711BD" w:rsidRDefault="00601BBB" w:rsidP="002C4F1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Technologija</w:t>
            </w:r>
          </w:p>
        </w:tc>
        <w:tc>
          <w:tcPr>
            <w:tcW w:w="5132" w:type="dxa"/>
            <w:vAlign w:val="center"/>
          </w:tcPr>
          <w:p w14:paraId="79F86AF8" w14:textId="77777777" w:rsidR="00601BBB" w:rsidRPr="00E711BD" w:rsidRDefault="00601BBB" w:rsidP="002C4F1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100 % LED</w:t>
            </w:r>
          </w:p>
        </w:tc>
      </w:tr>
      <w:tr w:rsidR="00993615" w:rsidRPr="00E711BD" w14:paraId="49A9BE02" w14:textId="77777777" w:rsidTr="002C4F17">
        <w:trPr>
          <w:trHeight w:val="270"/>
          <w:jc w:val="center"/>
        </w:trPr>
        <w:tc>
          <w:tcPr>
            <w:tcW w:w="704" w:type="dxa"/>
          </w:tcPr>
          <w:p w14:paraId="554D68DC" w14:textId="6B30C607" w:rsidR="00993615" w:rsidRPr="00E711BD" w:rsidRDefault="006125B7" w:rsidP="00BD7598">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14</w:t>
            </w:r>
            <w:r w:rsidR="00BD7598" w:rsidRPr="00E711BD">
              <w:rPr>
                <w:rFonts w:ascii="Times New Roman" w:hAnsi="Times New Roman" w:cs="Times New Roman"/>
                <w:sz w:val="24"/>
                <w:szCs w:val="24"/>
                <w:lang w:val="lt-LT"/>
              </w:rPr>
              <w:t>.</w:t>
            </w:r>
          </w:p>
        </w:tc>
        <w:tc>
          <w:tcPr>
            <w:tcW w:w="3686" w:type="dxa"/>
            <w:vAlign w:val="center"/>
          </w:tcPr>
          <w:p w14:paraId="15BC9186" w14:textId="6A1BBB5A" w:rsidR="00993615" w:rsidRPr="00E711BD" w:rsidRDefault="006125B7" w:rsidP="00A54552">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Garantinis laikotarpis</w:t>
            </w:r>
          </w:p>
        </w:tc>
        <w:tc>
          <w:tcPr>
            <w:tcW w:w="5132" w:type="dxa"/>
            <w:vAlign w:val="center"/>
          </w:tcPr>
          <w:p w14:paraId="7E276DBC" w14:textId="1ACA2ACA" w:rsidR="00993615" w:rsidRPr="00E711BD" w:rsidRDefault="00094444" w:rsidP="00094444">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Ne mažiau </w:t>
            </w:r>
            <w:r w:rsidR="00B26CC9">
              <w:rPr>
                <w:rFonts w:ascii="Times New Roman" w:hAnsi="Times New Roman" w:cs="Times New Roman"/>
                <w:sz w:val="24"/>
                <w:szCs w:val="24"/>
                <w:lang w:val="lt-LT"/>
              </w:rPr>
              <w:t>3</w:t>
            </w:r>
            <w:r w:rsidRPr="00E711BD">
              <w:rPr>
                <w:rFonts w:ascii="Times New Roman" w:hAnsi="Times New Roman" w:cs="Times New Roman"/>
                <w:sz w:val="24"/>
                <w:szCs w:val="24"/>
                <w:lang w:val="lt-LT"/>
              </w:rPr>
              <w:t xml:space="preserve"> metų</w:t>
            </w:r>
          </w:p>
        </w:tc>
      </w:tr>
    </w:tbl>
    <w:p w14:paraId="53E10965" w14:textId="77777777" w:rsidR="00BB0C83" w:rsidRPr="00E711BD" w:rsidRDefault="00BB0C83" w:rsidP="00CB110C">
      <w:pPr>
        <w:ind w:firstLine="720"/>
        <w:jc w:val="both"/>
        <w:rPr>
          <w:rFonts w:ascii="Times New Roman" w:hAnsi="Times New Roman" w:cs="Times New Roman"/>
          <w:lang w:val="lt-LT"/>
        </w:rPr>
      </w:pPr>
    </w:p>
    <w:p w14:paraId="3AF2C192" w14:textId="3EBF8637" w:rsidR="002542E5" w:rsidRPr="00E711BD" w:rsidRDefault="00C8695D" w:rsidP="00B55997">
      <w:pPr>
        <w:pStyle w:val="Sraopastraipa"/>
        <w:numPr>
          <w:ilvl w:val="0"/>
          <w:numId w:val="15"/>
        </w:numPr>
        <w:jc w:val="center"/>
        <w:rPr>
          <w:rFonts w:ascii="Times New Roman" w:hAnsi="Times New Roman" w:cs="Times New Roman"/>
          <w:b/>
          <w:bCs/>
          <w:lang w:val="lt-LT"/>
        </w:rPr>
      </w:pPr>
      <w:r w:rsidRPr="00E711BD">
        <w:rPr>
          <w:rFonts w:ascii="Times New Roman" w:hAnsi="Times New Roman" w:cs="Times New Roman"/>
          <w:b/>
          <w:bCs/>
          <w:lang w:val="lt-LT"/>
        </w:rPr>
        <w:t>Reikalavimai š</w:t>
      </w:r>
      <w:r w:rsidR="00CB110C" w:rsidRPr="00E711BD">
        <w:rPr>
          <w:rFonts w:ascii="Times New Roman" w:hAnsi="Times New Roman" w:cs="Times New Roman"/>
          <w:b/>
          <w:bCs/>
          <w:lang w:val="lt-LT"/>
        </w:rPr>
        <w:t>viesoforų valdikli</w:t>
      </w:r>
      <w:r w:rsidR="00556905" w:rsidRPr="00E711BD">
        <w:rPr>
          <w:rFonts w:ascii="Times New Roman" w:hAnsi="Times New Roman" w:cs="Times New Roman"/>
          <w:b/>
          <w:bCs/>
          <w:lang w:val="lt-LT"/>
        </w:rPr>
        <w:t>ui</w:t>
      </w:r>
    </w:p>
    <w:tbl>
      <w:tblPr>
        <w:tblStyle w:val="Lentelstinklelis"/>
        <w:tblW w:w="9351" w:type="dxa"/>
        <w:tblLook w:val="00A0" w:firstRow="1" w:lastRow="0" w:firstColumn="1" w:lastColumn="0" w:noHBand="0" w:noVBand="0"/>
      </w:tblPr>
      <w:tblGrid>
        <w:gridCol w:w="704"/>
        <w:gridCol w:w="3686"/>
        <w:gridCol w:w="4961"/>
      </w:tblGrid>
      <w:tr w:rsidR="006A6D93" w:rsidRPr="00E711BD" w14:paraId="563039A7" w14:textId="77777777" w:rsidTr="008F0793">
        <w:trPr>
          <w:trHeight w:val="315"/>
        </w:trPr>
        <w:tc>
          <w:tcPr>
            <w:tcW w:w="704" w:type="dxa"/>
          </w:tcPr>
          <w:p w14:paraId="598423D5" w14:textId="77777777" w:rsidR="006A6D93" w:rsidRPr="00E711BD" w:rsidRDefault="006A6D93" w:rsidP="00F10422">
            <w:pPr>
              <w:ind w:firstLine="0"/>
              <w:jc w:val="left"/>
              <w:rPr>
                <w:rFonts w:ascii="Times New Roman" w:hAnsi="Times New Roman" w:cs="Times New Roman"/>
                <w:b/>
                <w:bCs/>
                <w:sz w:val="24"/>
                <w:szCs w:val="24"/>
                <w:lang w:val="lt-LT"/>
              </w:rPr>
            </w:pPr>
            <w:r w:rsidRPr="00E711BD">
              <w:rPr>
                <w:rFonts w:ascii="Times New Roman" w:hAnsi="Times New Roman" w:cs="Times New Roman"/>
                <w:b/>
                <w:bCs/>
                <w:sz w:val="24"/>
                <w:szCs w:val="24"/>
                <w:lang w:val="lt-LT"/>
              </w:rPr>
              <w:t>Eil. Nr.</w:t>
            </w:r>
          </w:p>
        </w:tc>
        <w:tc>
          <w:tcPr>
            <w:tcW w:w="3686" w:type="dxa"/>
          </w:tcPr>
          <w:p w14:paraId="3D5F78EC" w14:textId="77777777" w:rsidR="006A6D93" w:rsidRPr="00E711BD" w:rsidRDefault="006A6D93" w:rsidP="00F10422">
            <w:pPr>
              <w:ind w:firstLine="0"/>
              <w:jc w:val="center"/>
              <w:rPr>
                <w:rFonts w:ascii="Times New Roman" w:hAnsi="Times New Roman" w:cs="Times New Roman"/>
                <w:b/>
                <w:bCs/>
                <w:sz w:val="24"/>
                <w:szCs w:val="24"/>
                <w:lang w:val="lt-LT"/>
              </w:rPr>
            </w:pPr>
            <w:r w:rsidRPr="00E711BD">
              <w:rPr>
                <w:rFonts w:ascii="Times New Roman" w:hAnsi="Times New Roman" w:cs="Times New Roman"/>
                <w:b/>
                <w:bCs/>
                <w:sz w:val="24"/>
                <w:szCs w:val="24"/>
                <w:lang w:val="lt-LT"/>
              </w:rPr>
              <w:t>Charakteristika</w:t>
            </w:r>
          </w:p>
        </w:tc>
        <w:tc>
          <w:tcPr>
            <w:tcW w:w="4961" w:type="dxa"/>
          </w:tcPr>
          <w:p w14:paraId="12AEC7B6" w14:textId="77777777" w:rsidR="006A6D93" w:rsidRPr="00E711BD" w:rsidRDefault="006A6D93" w:rsidP="00F10422">
            <w:pPr>
              <w:ind w:firstLine="0"/>
              <w:jc w:val="center"/>
              <w:rPr>
                <w:rFonts w:ascii="Times New Roman" w:hAnsi="Times New Roman" w:cs="Times New Roman"/>
                <w:b/>
                <w:bCs/>
                <w:sz w:val="24"/>
                <w:szCs w:val="24"/>
                <w:lang w:val="lt-LT"/>
              </w:rPr>
            </w:pPr>
            <w:r w:rsidRPr="00E711BD">
              <w:rPr>
                <w:rFonts w:ascii="Times New Roman" w:hAnsi="Times New Roman" w:cs="Times New Roman"/>
                <w:b/>
                <w:bCs/>
                <w:sz w:val="24"/>
                <w:szCs w:val="24"/>
                <w:lang w:val="lt-LT"/>
              </w:rPr>
              <w:t>Techniniai duomenys</w:t>
            </w:r>
          </w:p>
        </w:tc>
      </w:tr>
      <w:tr w:rsidR="006A6D93" w:rsidRPr="00E711BD" w14:paraId="0768ED64" w14:textId="77777777" w:rsidTr="008F0793">
        <w:trPr>
          <w:trHeight w:val="525"/>
        </w:trPr>
        <w:tc>
          <w:tcPr>
            <w:tcW w:w="704" w:type="dxa"/>
          </w:tcPr>
          <w:p w14:paraId="13209FC6" w14:textId="7CAB3041" w:rsidR="006A6D93" w:rsidRPr="00E711BD" w:rsidRDefault="006A6D93" w:rsidP="00F10422">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w:t>
            </w:r>
            <w:r w:rsidR="00834BE2" w:rsidRPr="00E711BD">
              <w:rPr>
                <w:rFonts w:ascii="Times New Roman" w:hAnsi="Times New Roman" w:cs="Times New Roman"/>
                <w:sz w:val="24"/>
                <w:szCs w:val="24"/>
                <w:lang w:val="lt-LT"/>
              </w:rPr>
              <w:t>.</w:t>
            </w:r>
          </w:p>
        </w:tc>
        <w:tc>
          <w:tcPr>
            <w:tcW w:w="3686" w:type="dxa"/>
          </w:tcPr>
          <w:p w14:paraId="659E3C2E" w14:textId="7D07D1CE" w:rsidR="006A6D93" w:rsidRPr="00E711BD" w:rsidRDefault="00D66813" w:rsidP="009A573D">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Spinta</w:t>
            </w:r>
          </w:p>
        </w:tc>
        <w:tc>
          <w:tcPr>
            <w:tcW w:w="4961" w:type="dxa"/>
          </w:tcPr>
          <w:p w14:paraId="1ED31F06" w14:textId="58D84F3D" w:rsidR="00D66813" w:rsidRPr="00E711BD" w:rsidRDefault="00D66813" w:rsidP="00F1042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Polisterinė (sustiprinta stiklo pluoštu) arba metalinė (apsaugota nuo korozijos: cinkuota bei padengta milteline, atsparia atmosferos poveikiui, danga), sustiprinta, su pamatu. </w:t>
            </w:r>
          </w:p>
          <w:p w14:paraId="50DEAF74" w14:textId="1C03B1DF" w:rsidR="002F3C15" w:rsidRPr="00E711BD" w:rsidRDefault="00D66813" w:rsidP="00F1042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lastRenderedPageBreak/>
              <w:t>Apsaugos laipsnis neprastesnis nei IP 5</w:t>
            </w:r>
            <w:r w:rsidR="00B26CC9">
              <w:rPr>
                <w:rFonts w:ascii="Times New Roman" w:hAnsi="Times New Roman" w:cs="Times New Roman"/>
                <w:sz w:val="24"/>
                <w:szCs w:val="24"/>
                <w:lang w:val="lt-LT"/>
              </w:rPr>
              <w:t>4</w:t>
            </w:r>
            <w:r w:rsidRPr="00E711BD">
              <w:rPr>
                <w:rFonts w:ascii="Times New Roman" w:hAnsi="Times New Roman" w:cs="Times New Roman"/>
                <w:sz w:val="24"/>
                <w:szCs w:val="24"/>
                <w:lang w:val="lt-LT"/>
              </w:rPr>
              <w:t xml:space="preserve">  </w:t>
            </w:r>
          </w:p>
          <w:p w14:paraId="409AA2EB" w14:textId="028C066A" w:rsidR="006A6D93" w:rsidRPr="00E711BD" w:rsidRDefault="00D66813" w:rsidP="00F1042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Rakinama įleidžiama spyna</w:t>
            </w:r>
          </w:p>
        </w:tc>
      </w:tr>
      <w:tr w:rsidR="006A6D93" w:rsidRPr="00E711BD" w14:paraId="233AC126" w14:textId="77777777" w:rsidTr="008F0793">
        <w:trPr>
          <w:trHeight w:val="889"/>
        </w:trPr>
        <w:tc>
          <w:tcPr>
            <w:tcW w:w="704" w:type="dxa"/>
          </w:tcPr>
          <w:p w14:paraId="5F67BB8A" w14:textId="4E6727F8" w:rsidR="006A6D93" w:rsidRPr="00E711BD" w:rsidRDefault="006A6D93" w:rsidP="00F10422">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lastRenderedPageBreak/>
              <w:t>2</w:t>
            </w:r>
            <w:r w:rsidR="00834BE2" w:rsidRPr="00E711BD">
              <w:rPr>
                <w:rFonts w:ascii="Times New Roman" w:hAnsi="Times New Roman" w:cs="Times New Roman"/>
                <w:sz w:val="24"/>
                <w:szCs w:val="24"/>
                <w:lang w:val="lt-LT"/>
              </w:rPr>
              <w:t>.</w:t>
            </w:r>
          </w:p>
        </w:tc>
        <w:tc>
          <w:tcPr>
            <w:tcW w:w="3686" w:type="dxa"/>
          </w:tcPr>
          <w:p w14:paraId="29928F66" w14:textId="1C1BC6CA" w:rsidR="006A6D93" w:rsidRPr="00E711BD" w:rsidRDefault="00E6489C" w:rsidP="009D10DA">
            <w:pPr>
              <w:ind w:firstLine="0"/>
              <w:contextualSpacing/>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Atitinka standartus</w:t>
            </w:r>
          </w:p>
        </w:tc>
        <w:tc>
          <w:tcPr>
            <w:tcW w:w="4961" w:type="dxa"/>
          </w:tcPr>
          <w:p w14:paraId="00B3643D" w14:textId="77777777" w:rsidR="00E6489C" w:rsidRPr="00E711BD" w:rsidRDefault="00E6489C" w:rsidP="00F1042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LST EN 50556 </w:t>
            </w:r>
          </w:p>
          <w:p w14:paraId="49CE5C56" w14:textId="77777777" w:rsidR="00E6489C" w:rsidRPr="00E711BD" w:rsidRDefault="00E6489C" w:rsidP="00F1042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LST EN 12675 </w:t>
            </w:r>
          </w:p>
          <w:p w14:paraId="016538A5" w14:textId="7D192C88" w:rsidR="006A6D93" w:rsidRPr="00E711BD" w:rsidRDefault="00E6489C" w:rsidP="00F1042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LST EN 50293</w:t>
            </w:r>
          </w:p>
        </w:tc>
      </w:tr>
      <w:tr w:rsidR="006A6D93" w:rsidRPr="00E711BD" w14:paraId="19061247" w14:textId="77777777" w:rsidTr="008F0793">
        <w:trPr>
          <w:trHeight w:val="270"/>
        </w:trPr>
        <w:tc>
          <w:tcPr>
            <w:tcW w:w="704" w:type="dxa"/>
          </w:tcPr>
          <w:p w14:paraId="201092EB" w14:textId="667546C2" w:rsidR="006A6D93" w:rsidRPr="00E711BD" w:rsidRDefault="006A6D93" w:rsidP="00F10422">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3</w:t>
            </w:r>
            <w:r w:rsidR="00834BE2" w:rsidRPr="00E711BD">
              <w:rPr>
                <w:rFonts w:ascii="Times New Roman" w:hAnsi="Times New Roman" w:cs="Times New Roman"/>
                <w:sz w:val="24"/>
                <w:szCs w:val="24"/>
                <w:lang w:val="lt-LT"/>
              </w:rPr>
              <w:t>.</w:t>
            </w:r>
          </w:p>
        </w:tc>
        <w:tc>
          <w:tcPr>
            <w:tcW w:w="3686" w:type="dxa"/>
          </w:tcPr>
          <w:p w14:paraId="36E1049F" w14:textId="7484DD22" w:rsidR="006A6D93" w:rsidRPr="00E711BD" w:rsidRDefault="00E6489C" w:rsidP="003A60F8">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Atlikti bandymai</w:t>
            </w:r>
          </w:p>
        </w:tc>
        <w:tc>
          <w:tcPr>
            <w:tcW w:w="4961" w:type="dxa"/>
          </w:tcPr>
          <w:p w14:paraId="717B0F47" w14:textId="1C6586CB" w:rsidR="006A6D93" w:rsidRPr="00E711BD" w:rsidRDefault="00E6489C" w:rsidP="00F1042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Yra išbandyta pagal LST EN 50556 bei atitinka šio standarto reikalavimus</w:t>
            </w:r>
          </w:p>
        </w:tc>
      </w:tr>
      <w:tr w:rsidR="006A6D93" w:rsidRPr="00E711BD" w14:paraId="2758ADB6" w14:textId="77777777" w:rsidTr="008F0793">
        <w:trPr>
          <w:trHeight w:val="270"/>
        </w:trPr>
        <w:tc>
          <w:tcPr>
            <w:tcW w:w="704" w:type="dxa"/>
          </w:tcPr>
          <w:p w14:paraId="18F7EE75" w14:textId="3C286F5F" w:rsidR="006A6D93" w:rsidRPr="00E711BD" w:rsidRDefault="006A6D93" w:rsidP="00F10422">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4</w:t>
            </w:r>
            <w:r w:rsidR="00834BE2" w:rsidRPr="00E711BD">
              <w:rPr>
                <w:rFonts w:ascii="Times New Roman" w:hAnsi="Times New Roman" w:cs="Times New Roman"/>
                <w:sz w:val="24"/>
                <w:szCs w:val="24"/>
                <w:lang w:val="lt-LT"/>
              </w:rPr>
              <w:t>.</w:t>
            </w:r>
          </w:p>
        </w:tc>
        <w:tc>
          <w:tcPr>
            <w:tcW w:w="3686" w:type="dxa"/>
          </w:tcPr>
          <w:p w14:paraId="7A83CEF9" w14:textId="0D575B0B" w:rsidR="006A6D93" w:rsidRPr="00E711BD" w:rsidRDefault="00B65107" w:rsidP="009A573D">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Nominali įėjimo įtampa</w:t>
            </w:r>
          </w:p>
        </w:tc>
        <w:tc>
          <w:tcPr>
            <w:tcW w:w="4961" w:type="dxa"/>
          </w:tcPr>
          <w:p w14:paraId="3C12DE32" w14:textId="77777777" w:rsidR="00E872A2" w:rsidRPr="00E711BD" w:rsidRDefault="00B65107" w:rsidP="00F1042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Pagal LST EN 50556:2018:</w:t>
            </w:r>
          </w:p>
          <w:p w14:paraId="31373E09" w14:textId="2F53B8A9" w:rsidR="00E872A2" w:rsidRPr="00E711BD" w:rsidRDefault="00B65107" w:rsidP="00F1042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230 V AC -13 % ... + 10 %, </w:t>
            </w:r>
          </w:p>
          <w:p w14:paraId="2DA829CF" w14:textId="3AE2FE01" w:rsidR="006A6D93" w:rsidRPr="00E711BD" w:rsidRDefault="00B65107" w:rsidP="00F1042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50 Hz -6 % ... +4%.</w:t>
            </w:r>
          </w:p>
        </w:tc>
      </w:tr>
      <w:tr w:rsidR="006A6D93" w:rsidRPr="00E711BD" w14:paraId="35B1ACE7" w14:textId="77777777" w:rsidTr="008F0793">
        <w:trPr>
          <w:trHeight w:val="270"/>
        </w:trPr>
        <w:tc>
          <w:tcPr>
            <w:tcW w:w="704" w:type="dxa"/>
          </w:tcPr>
          <w:p w14:paraId="100CEBD9" w14:textId="764562C1" w:rsidR="006A6D93" w:rsidRPr="00E711BD" w:rsidRDefault="006A6D93" w:rsidP="00F10422">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5</w:t>
            </w:r>
            <w:r w:rsidR="00834BE2" w:rsidRPr="00E711BD">
              <w:rPr>
                <w:rFonts w:ascii="Times New Roman" w:hAnsi="Times New Roman" w:cs="Times New Roman"/>
                <w:sz w:val="24"/>
                <w:szCs w:val="24"/>
                <w:lang w:val="lt-LT"/>
              </w:rPr>
              <w:t>.</w:t>
            </w:r>
          </w:p>
        </w:tc>
        <w:tc>
          <w:tcPr>
            <w:tcW w:w="3686" w:type="dxa"/>
          </w:tcPr>
          <w:p w14:paraId="5AC0974E" w14:textId="268D05D9" w:rsidR="006A6D93" w:rsidRPr="00E711BD" w:rsidRDefault="00B65107" w:rsidP="00A65A84">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Lempų valdymo įtampa</w:t>
            </w:r>
          </w:p>
        </w:tc>
        <w:tc>
          <w:tcPr>
            <w:tcW w:w="4961" w:type="dxa"/>
          </w:tcPr>
          <w:p w14:paraId="2979835F" w14:textId="592602C3" w:rsidR="006A6D93" w:rsidRPr="00E711BD" w:rsidRDefault="00B65107" w:rsidP="00F10422">
            <w:pPr>
              <w:ind w:firstLine="0"/>
              <w:rPr>
                <w:rFonts w:ascii="Times New Roman" w:hAnsi="Times New Roman" w:cs="Times New Roman"/>
                <w:sz w:val="24"/>
                <w:szCs w:val="24"/>
                <w:lang w:val="lt-LT"/>
              </w:rPr>
            </w:pPr>
            <w:r w:rsidRPr="00E711BD">
              <w:rPr>
                <w:rFonts w:ascii="Times New Roman" w:hAnsi="Times New Roman" w:cs="Times New Roman"/>
                <w:iCs/>
                <w:sz w:val="24"/>
                <w:szCs w:val="24"/>
                <w:lang w:val="lt-LT"/>
              </w:rPr>
              <w:t>230V</w:t>
            </w:r>
          </w:p>
        </w:tc>
      </w:tr>
      <w:tr w:rsidR="006A6D93" w:rsidRPr="00E711BD" w14:paraId="139FDED6" w14:textId="77777777" w:rsidTr="008F0793">
        <w:trPr>
          <w:trHeight w:val="270"/>
        </w:trPr>
        <w:tc>
          <w:tcPr>
            <w:tcW w:w="704" w:type="dxa"/>
          </w:tcPr>
          <w:p w14:paraId="7C42E824" w14:textId="5EEA7EBF" w:rsidR="006A6D93" w:rsidRPr="00E711BD" w:rsidRDefault="006A6D93" w:rsidP="00F10422">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6</w:t>
            </w:r>
            <w:r w:rsidR="00834BE2" w:rsidRPr="00E711BD">
              <w:rPr>
                <w:rFonts w:ascii="Times New Roman" w:hAnsi="Times New Roman" w:cs="Times New Roman"/>
                <w:sz w:val="24"/>
                <w:szCs w:val="24"/>
                <w:lang w:val="lt-LT"/>
              </w:rPr>
              <w:t>.</w:t>
            </w:r>
          </w:p>
        </w:tc>
        <w:tc>
          <w:tcPr>
            <w:tcW w:w="3686" w:type="dxa"/>
          </w:tcPr>
          <w:p w14:paraId="2DD09F32" w14:textId="575E19F3" w:rsidR="006A6D93" w:rsidRPr="00E711BD" w:rsidRDefault="006465A6" w:rsidP="00A65A84">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Laikrodis</w:t>
            </w:r>
          </w:p>
        </w:tc>
        <w:tc>
          <w:tcPr>
            <w:tcW w:w="4961" w:type="dxa"/>
          </w:tcPr>
          <w:p w14:paraId="37780D38" w14:textId="0B12703E" w:rsidR="006A6D93" w:rsidRPr="00E711BD" w:rsidRDefault="006465A6" w:rsidP="00F1042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Sinchronizuojamas NTP pagalba tinklo ryšiu ar GPS</w:t>
            </w:r>
          </w:p>
        </w:tc>
      </w:tr>
      <w:tr w:rsidR="006A6D93" w:rsidRPr="00E711BD" w14:paraId="7D8F9A24" w14:textId="77777777" w:rsidTr="008F0793">
        <w:trPr>
          <w:trHeight w:val="270"/>
        </w:trPr>
        <w:tc>
          <w:tcPr>
            <w:tcW w:w="704" w:type="dxa"/>
          </w:tcPr>
          <w:p w14:paraId="773461C6" w14:textId="650D504F" w:rsidR="006A6D93" w:rsidRPr="00E711BD" w:rsidRDefault="006A6D93" w:rsidP="00F10422">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7</w:t>
            </w:r>
            <w:r w:rsidR="00834BE2" w:rsidRPr="00E711BD">
              <w:rPr>
                <w:rFonts w:ascii="Times New Roman" w:hAnsi="Times New Roman" w:cs="Times New Roman"/>
                <w:sz w:val="24"/>
                <w:szCs w:val="24"/>
                <w:lang w:val="lt-LT"/>
              </w:rPr>
              <w:t>.</w:t>
            </w:r>
          </w:p>
        </w:tc>
        <w:tc>
          <w:tcPr>
            <w:tcW w:w="3686" w:type="dxa"/>
          </w:tcPr>
          <w:p w14:paraId="2F97E550" w14:textId="2617A66C" w:rsidR="006A6D93" w:rsidRPr="00E711BD" w:rsidRDefault="006465A6" w:rsidP="00A65A84">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Darbinė temperatūra</w:t>
            </w:r>
          </w:p>
        </w:tc>
        <w:tc>
          <w:tcPr>
            <w:tcW w:w="4961" w:type="dxa"/>
          </w:tcPr>
          <w:p w14:paraId="7144F59E" w14:textId="299D2122" w:rsidR="006A6D93" w:rsidRPr="00E711BD" w:rsidRDefault="00EE4E91" w:rsidP="00F1042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-40° C iki +60° C, nenaudojant šildytuvo</w:t>
            </w:r>
          </w:p>
        </w:tc>
      </w:tr>
      <w:tr w:rsidR="00722467" w:rsidRPr="00E711BD" w14:paraId="79EF82AC" w14:textId="77777777" w:rsidTr="008F0793">
        <w:trPr>
          <w:trHeight w:val="270"/>
        </w:trPr>
        <w:tc>
          <w:tcPr>
            <w:tcW w:w="704" w:type="dxa"/>
          </w:tcPr>
          <w:p w14:paraId="4D8FBA13" w14:textId="44C852CB" w:rsidR="00722467" w:rsidRPr="00E711BD" w:rsidRDefault="00722467" w:rsidP="00FE1C4B">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8.</w:t>
            </w:r>
          </w:p>
        </w:tc>
        <w:tc>
          <w:tcPr>
            <w:tcW w:w="3686" w:type="dxa"/>
          </w:tcPr>
          <w:p w14:paraId="1DE25A40" w14:textId="2D67F024" w:rsidR="00722467" w:rsidRPr="00E711BD" w:rsidRDefault="00FE1C4B" w:rsidP="00FE1C4B">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Modemas</w:t>
            </w:r>
          </w:p>
        </w:tc>
        <w:tc>
          <w:tcPr>
            <w:tcW w:w="4961" w:type="dxa"/>
          </w:tcPr>
          <w:p w14:paraId="1D50B478" w14:textId="77777777" w:rsidR="008C5DA8" w:rsidRPr="00E711BD" w:rsidRDefault="008C5DA8" w:rsidP="008C5DA8">
            <w:pPr>
              <w:numPr>
                <w:ilvl w:val="0"/>
                <w:numId w:val="20"/>
              </w:numPr>
              <w:rPr>
                <w:rFonts w:ascii="Times New Roman" w:hAnsi="Times New Roman" w:cs="Times New Roman"/>
                <w:sz w:val="24"/>
                <w:szCs w:val="24"/>
                <w:lang w:val="lt-LT"/>
              </w:rPr>
            </w:pPr>
            <w:r w:rsidRPr="00E711BD">
              <w:rPr>
                <w:rFonts w:ascii="Times New Roman" w:hAnsi="Times New Roman" w:cs="Times New Roman"/>
                <w:sz w:val="24"/>
                <w:szCs w:val="24"/>
                <w:lang w:val="lt-LT"/>
              </w:rPr>
              <w:t>Nemažiau 4 ethernet portų.</w:t>
            </w:r>
          </w:p>
          <w:p w14:paraId="3C2821C2" w14:textId="77777777" w:rsidR="008C5DA8" w:rsidRPr="00E711BD" w:rsidRDefault="008C5DA8" w:rsidP="008C5DA8">
            <w:pPr>
              <w:numPr>
                <w:ilvl w:val="0"/>
                <w:numId w:val="20"/>
              </w:numPr>
              <w:rPr>
                <w:rFonts w:ascii="Times New Roman" w:hAnsi="Times New Roman" w:cs="Times New Roman"/>
                <w:sz w:val="24"/>
                <w:szCs w:val="24"/>
                <w:lang w:val="lt-LT"/>
              </w:rPr>
            </w:pPr>
            <w:r w:rsidRPr="00E711BD">
              <w:rPr>
                <w:rFonts w:ascii="Times New Roman" w:hAnsi="Times New Roman" w:cs="Times New Roman"/>
                <w:sz w:val="24"/>
                <w:szCs w:val="24"/>
                <w:lang w:val="lt-LT"/>
              </w:rPr>
              <w:t>Su GSM ryšiu ne prastesniu nei 4G/LTE (ketvirtos kartos).</w:t>
            </w:r>
          </w:p>
          <w:p w14:paraId="6AA3D1DC" w14:textId="77777777" w:rsidR="008C5DA8" w:rsidRPr="00E711BD" w:rsidRDefault="008C5DA8" w:rsidP="008C5DA8">
            <w:pPr>
              <w:numPr>
                <w:ilvl w:val="0"/>
                <w:numId w:val="20"/>
              </w:numPr>
              <w:rPr>
                <w:rFonts w:ascii="Times New Roman" w:hAnsi="Times New Roman" w:cs="Times New Roman"/>
                <w:sz w:val="24"/>
                <w:szCs w:val="24"/>
                <w:lang w:val="lt-LT"/>
              </w:rPr>
            </w:pPr>
            <w:r w:rsidRPr="00E711BD">
              <w:rPr>
                <w:rFonts w:ascii="Times New Roman" w:hAnsi="Times New Roman" w:cs="Times New Roman"/>
                <w:sz w:val="24"/>
                <w:szCs w:val="24"/>
                <w:lang w:val="lt-LT"/>
              </w:rPr>
              <w:t>Turintis maršrutizatoriaus funkciją</w:t>
            </w:r>
          </w:p>
          <w:p w14:paraId="29B6E294" w14:textId="77777777" w:rsidR="008C5DA8" w:rsidRPr="00E711BD" w:rsidRDefault="008C5DA8" w:rsidP="008C5DA8">
            <w:pPr>
              <w:numPr>
                <w:ilvl w:val="0"/>
                <w:numId w:val="20"/>
              </w:numPr>
              <w:rPr>
                <w:rFonts w:ascii="Times New Roman" w:hAnsi="Times New Roman" w:cs="Times New Roman"/>
                <w:sz w:val="24"/>
                <w:szCs w:val="24"/>
                <w:lang w:val="lt-LT"/>
              </w:rPr>
            </w:pPr>
            <w:r w:rsidRPr="00E711BD">
              <w:rPr>
                <w:rFonts w:ascii="Times New Roman" w:hAnsi="Times New Roman" w:cs="Times New Roman"/>
                <w:sz w:val="24"/>
                <w:szCs w:val="24"/>
                <w:lang w:val="lt-LT"/>
              </w:rPr>
              <w:t>Palaiko:</w:t>
            </w:r>
          </w:p>
          <w:p w14:paraId="681F12B1" w14:textId="77777777" w:rsidR="008C5DA8" w:rsidRPr="00E711BD" w:rsidRDefault="008C5DA8" w:rsidP="008C5DA8">
            <w:pPr>
              <w:numPr>
                <w:ilvl w:val="1"/>
                <w:numId w:val="21"/>
              </w:numPr>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Ethernet technologiją </w:t>
            </w:r>
          </w:p>
          <w:p w14:paraId="0B1D02B8" w14:textId="77777777" w:rsidR="008C5DA8" w:rsidRPr="00E711BD" w:rsidRDefault="008C5DA8" w:rsidP="008C5DA8">
            <w:pPr>
              <w:numPr>
                <w:ilvl w:val="1"/>
                <w:numId w:val="21"/>
              </w:numPr>
              <w:rPr>
                <w:rFonts w:ascii="Times New Roman" w:hAnsi="Times New Roman" w:cs="Times New Roman"/>
                <w:sz w:val="24"/>
                <w:szCs w:val="24"/>
                <w:lang w:val="lt-LT"/>
              </w:rPr>
            </w:pPr>
            <w:r w:rsidRPr="00E711BD">
              <w:rPr>
                <w:rFonts w:ascii="Times New Roman" w:hAnsi="Times New Roman" w:cs="Times New Roman"/>
                <w:sz w:val="24"/>
                <w:szCs w:val="24"/>
                <w:lang w:val="lt-LT"/>
              </w:rPr>
              <w:t>Bevielio tinklo funkciją (WiFi)</w:t>
            </w:r>
          </w:p>
          <w:p w14:paraId="0FACF995" w14:textId="72FE0E54" w:rsidR="00722467" w:rsidRPr="00E711BD" w:rsidRDefault="008C5DA8" w:rsidP="008C5DA8">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SNMP, RS232 bei RS485 protokolus bei turi atitinkamas jungtis.</w:t>
            </w:r>
          </w:p>
        </w:tc>
      </w:tr>
      <w:tr w:rsidR="006A6D93" w:rsidRPr="00E711BD" w14:paraId="10668E9F" w14:textId="77777777" w:rsidTr="008F0793">
        <w:trPr>
          <w:trHeight w:val="1975"/>
        </w:trPr>
        <w:tc>
          <w:tcPr>
            <w:tcW w:w="704" w:type="dxa"/>
          </w:tcPr>
          <w:p w14:paraId="41C6570F" w14:textId="10F7758D" w:rsidR="006A6D93" w:rsidRPr="00E711BD" w:rsidRDefault="000D7A74" w:rsidP="00F10422">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9</w:t>
            </w:r>
            <w:r w:rsidR="00834BE2" w:rsidRPr="00E711BD">
              <w:rPr>
                <w:rFonts w:ascii="Times New Roman" w:hAnsi="Times New Roman" w:cs="Times New Roman"/>
                <w:sz w:val="24"/>
                <w:szCs w:val="24"/>
                <w:lang w:val="lt-LT"/>
              </w:rPr>
              <w:t>.</w:t>
            </w:r>
          </w:p>
        </w:tc>
        <w:tc>
          <w:tcPr>
            <w:tcW w:w="3686" w:type="dxa"/>
          </w:tcPr>
          <w:p w14:paraId="7106A84C" w14:textId="45A919D4" w:rsidR="006A6D93" w:rsidRPr="00E711BD" w:rsidRDefault="00E553ED" w:rsidP="00A65A84">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Signalizacijos sauga (lempų kontrolė ir akustinių signalų kontrolė)</w:t>
            </w:r>
          </w:p>
        </w:tc>
        <w:tc>
          <w:tcPr>
            <w:tcW w:w="4961" w:type="dxa"/>
          </w:tcPr>
          <w:p w14:paraId="1731FD71" w14:textId="77777777" w:rsidR="004C14F1" w:rsidRPr="00E711BD" w:rsidRDefault="00E553ED" w:rsidP="00E872A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Šviesoforo Valdiklis privalo saugiu būdu valdyti atskirai žalios, geltonos, raudonos bei antros raudonos šviesoforų spalvų signalinių grupių išėjimus. Valdiklis matuoja kiekvienos šviesoforų spalvos išėjimų įtampą bei srovę realiu laiku. </w:t>
            </w:r>
          </w:p>
          <w:p w14:paraId="2B579F87" w14:textId="77777777" w:rsidR="00FA7DD4" w:rsidRPr="00E711BD" w:rsidRDefault="00E553ED" w:rsidP="00E872A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Valdiklis užfiksuoja kritinę klaidą (angl. major fault), išsiunčia pranešimą apie gedimą ir išjungia sankryžą į tamsų arba geltoną mirksintį režimą: </w:t>
            </w:r>
          </w:p>
          <w:p w14:paraId="211CC919" w14:textId="77777777" w:rsidR="00FA7DD4" w:rsidRPr="00E711BD" w:rsidRDefault="00E553ED" w:rsidP="00E872A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Esant KŠĮT 151 p. numatytoms sąlygoms.</w:t>
            </w:r>
          </w:p>
          <w:p w14:paraId="33BF01FC" w14:textId="77777777" w:rsidR="005C2D3F" w:rsidRPr="00E711BD" w:rsidRDefault="00E553ED" w:rsidP="00E872A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Kai yra užfiksuojama įtampa konfliktuojančių signalinių grupių išėjimuose (įskaitant signalus akliesiems): žalia – žalia (t. y. leidžiamųjų signalų konfliktas), žalia – geltona konfliktai. Esant paskutinės tos pačios signalinės grupės žalios spalvos lempos gedimui. </w:t>
            </w:r>
          </w:p>
          <w:p w14:paraId="0196C20D" w14:textId="05980330" w:rsidR="00E553ED" w:rsidRPr="00E711BD" w:rsidRDefault="00E553ED" w:rsidP="00E872A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Kai pažeidžiama su sauga susijusi minimali signalo trukmė</w:t>
            </w:r>
          </w:p>
          <w:p w14:paraId="32BA5798" w14:textId="77777777" w:rsidR="005C2D3F" w:rsidRPr="00E711BD" w:rsidRDefault="00E553ED" w:rsidP="005C2D3F">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Kai pažeidžiami saugos laikai (angl. </w:t>
            </w:r>
            <w:r w:rsidR="001B1F07" w:rsidRPr="00E711BD">
              <w:rPr>
                <w:rFonts w:ascii="Times New Roman" w:hAnsi="Times New Roman" w:cs="Times New Roman"/>
                <w:sz w:val="24"/>
                <w:szCs w:val="24"/>
                <w:lang w:val="lt-LT"/>
              </w:rPr>
              <w:t>I</w:t>
            </w:r>
            <w:r w:rsidRPr="00E711BD">
              <w:rPr>
                <w:rFonts w:ascii="Times New Roman" w:hAnsi="Times New Roman" w:cs="Times New Roman"/>
                <w:sz w:val="24"/>
                <w:szCs w:val="24"/>
                <w:lang w:val="lt-LT"/>
              </w:rPr>
              <w:t>ntergreen</w:t>
            </w:r>
            <w:r w:rsidR="001B1F07" w:rsidRPr="00E711BD">
              <w:rPr>
                <w:rFonts w:ascii="Times New Roman" w:hAnsi="Times New Roman" w:cs="Times New Roman"/>
                <w:sz w:val="24"/>
                <w:szCs w:val="24"/>
                <w:lang w:val="lt-LT"/>
              </w:rPr>
              <w:t xml:space="preserve"> times, safety timings) </w:t>
            </w:r>
          </w:p>
          <w:p w14:paraId="304A8E9C" w14:textId="77777777" w:rsidR="005C2D3F" w:rsidRPr="00E711BD" w:rsidRDefault="001B1F07" w:rsidP="005C2D3F">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Kitais privalomais saugos standartuose nurodytais atvejais</w:t>
            </w:r>
          </w:p>
          <w:p w14:paraId="47EC2D26" w14:textId="77777777" w:rsidR="00FF120D" w:rsidRPr="00E711BD" w:rsidRDefault="001B1F07" w:rsidP="005C2D3F">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Valdiklis užfiksuoja nekritinę klaidą (angl. minor fault) ir išsiunčia pranešimą apie gedimą: </w:t>
            </w:r>
          </w:p>
          <w:p w14:paraId="72888E7F" w14:textId="77777777" w:rsidR="00FF120D" w:rsidRPr="00E711BD" w:rsidRDefault="001B1F07" w:rsidP="005C2D3F">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Esant bet kokios signalinės grupės bent vieno optinio elemento gedimui </w:t>
            </w:r>
          </w:p>
          <w:p w14:paraId="27736140" w14:textId="6AED21F4" w:rsidR="006A6D93" w:rsidRPr="00E711BD" w:rsidRDefault="001B1F07" w:rsidP="008A312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Kitais saugos standartuose nurodytais atvejais</w:t>
            </w:r>
          </w:p>
        </w:tc>
      </w:tr>
      <w:tr w:rsidR="006A6D93" w:rsidRPr="00E711BD" w14:paraId="6AB2597F" w14:textId="77777777" w:rsidTr="008F0793">
        <w:trPr>
          <w:trHeight w:val="270"/>
        </w:trPr>
        <w:tc>
          <w:tcPr>
            <w:tcW w:w="704" w:type="dxa"/>
          </w:tcPr>
          <w:p w14:paraId="497A3058" w14:textId="748D3B09" w:rsidR="006A6D93" w:rsidRPr="00E711BD" w:rsidRDefault="000D7A74" w:rsidP="00F10422">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lastRenderedPageBreak/>
              <w:t>10</w:t>
            </w:r>
            <w:r w:rsidR="00834BE2" w:rsidRPr="00E711BD">
              <w:rPr>
                <w:rFonts w:ascii="Times New Roman" w:hAnsi="Times New Roman" w:cs="Times New Roman"/>
                <w:sz w:val="24"/>
                <w:szCs w:val="24"/>
                <w:lang w:val="lt-LT"/>
              </w:rPr>
              <w:t>.</w:t>
            </w:r>
          </w:p>
        </w:tc>
        <w:tc>
          <w:tcPr>
            <w:tcW w:w="3686" w:type="dxa"/>
          </w:tcPr>
          <w:p w14:paraId="6F9D7DDA" w14:textId="6B2DD336" w:rsidR="006A6D93" w:rsidRPr="00E711BD" w:rsidRDefault="00137544" w:rsidP="00916C1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Atmintis</w:t>
            </w:r>
          </w:p>
        </w:tc>
        <w:tc>
          <w:tcPr>
            <w:tcW w:w="4961" w:type="dxa"/>
          </w:tcPr>
          <w:p w14:paraId="07F204E4" w14:textId="46F4BF3C" w:rsidR="006A6D93" w:rsidRPr="00E711BD" w:rsidRDefault="00137544" w:rsidP="00F1042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Valdiklis kaupia savo atmintyje visus įvykius bei detektorių rodmenis pagal gamintojo numatytus maksimalius terminus. Valdiklio atmintis turi būti išplėsta iki maksimalaus galimo dydžio priklausomai nuo valdiklio modelio. Mažiausias terminas – 2 mėnesiai.</w:t>
            </w:r>
          </w:p>
        </w:tc>
      </w:tr>
      <w:tr w:rsidR="006A6D93" w:rsidRPr="00E711BD" w14:paraId="3817A5CD" w14:textId="77777777" w:rsidTr="008F0793">
        <w:trPr>
          <w:trHeight w:val="270"/>
        </w:trPr>
        <w:tc>
          <w:tcPr>
            <w:tcW w:w="704" w:type="dxa"/>
          </w:tcPr>
          <w:p w14:paraId="57203F97" w14:textId="58ADCD5D" w:rsidR="006A6D93" w:rsidRPr="00E711BD" w:rsidRDefault="006A6D93" w:rsidP="00F10422">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w:t>
            </w:r>
            <w:r w:rsidR="000D7A74" w:rsidRPr="00E711BD">
              <w:rPr>
                <w:rFonts w:ascii="Times New Roman" w:hAnsi="Times New Roman" w:cs="Times New Roman"/>
                <w:sz w:val="24"/>
                <w:szCs w:val="24"/>
                <w:lang w:val="lt-LT"/>
              </w:rPr>
              <w:t>1</w:t>
            </w:r>
            <w:r w:rsidR="00834BE2" w:rsidRPr="00E711BD">
              <w:rPr>
                <w:rFonts w:ascii="Times New Roman" w:hAnsi="Times New Roman" w:cs="Times New Roman"/>
                <w:sz w:val="24"/>
                <w:szCs w:val="24"/>
                <w:lang w:val="lt-LT"/>
              </w:rPr>
              <w:t>.</w:t>
            </w:r>
          </w:p>
        </w:tc>
        <w:tc>
          <w:tcPr>
            <w:tcW w:w="3686" w:type="dxa"/>
          </w:tcPr>
          <w:p w14:paraId="0B3477A0" w14:textId="6EC6A94E" w:rsidR="006A6D93" w:rsidRPr="00E711BD" w:rsidRDefault="00137544" w:rsidP="00F1042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Durų atidarymo stebėjimas</w:t>
            </w:r>
          </w:p>
        </w:tc>
        <w:tc>
          <w:tcPr>
            <w:tcW w:w="4961" w:type="dxa"/>
          </w:tcPr>
          <w:p w14:paraId="76DDDA96" w14:textId="2B7ECE84" w:rsidR="006A6D93" w:rsidRPr="00E711BD" w:rsidRDefault="009E7DB6" w:rsidP="00F1042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Durys su įleidžiama spyna bei durų padėties jutikliu. Durų atidarymas ir uždarymas fiksuojamas valdiklio žurnale automatiškai</w:t>
            </w:r>
          </w:p>
        </w:tc>
      </w:tr>
      <w:tr w:rsidR="006A6D93" w:rsidRPr="00E711BD" w14:paraId="32E89404" w14:textId="77777777" w:rsidTr="008F0793">
        <w:trPr>
          <w:trHeight w:val="270"/>
        </w:trPr>
        <w:tc>
          <w:tcPr>
            <w:tcW w:w="704" w:type="dxa"/>
          </w:tcPr>
          <w:p w14:paraId="7E40864E" w14:textId="53EEC9FE" w:rsidR="006A6D93" w:rsidRPr="00E711BD" w:rsidRDefault="006A6D93" w:rsidP="00F10422">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w:t>
            </w:r>
            <w:r w:rsidR="000D7A74" w:rsidRPr="00E711BD">
              <w:rPr>
                <w:rFonts w:ascii="Times New Roman" w:hAnsi="Times New Roman" w:cs="Times New Roman"/>
                <w:sz w:val="24"/>
                <w:szCs w:val="24"/>
                <w:lang w:val="lt-LT"/>
              </w:rPr>
              <w:t>2</w:t>
            </w:r>
            <w:r w:rsidR="00834BE2" w:rsidRPr="00E711BD">
              <w:rPr>
                <w:rFonts w:ascii="Times New Roman" w:hAnsi="Times New Roman" w:cs="Times New Roman"/>
                <w:sz w:val="24"/>
                <w:szCs w:val="24"/>
                <w:lang w:val="lt-LT"/>
              </w:rPr>
              <w:t>.</w:t>
            </w:r>
          </w:p>
        </w:tc>
        <w:tc>
          <w:tcPr>
            <w:tcW w:w="3686" w:type="dxa"/>
          </w:tcPr>
          <w:p w14:paraId="0C6D6091" w14:textId="689174CF" w:rsidR="006A6D93" w:rsidRPr="00E711BD" w:rsidRDefault="009E7DB6" w:rsidP="00F1042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Valdymo programa</w:t>
            </w:r>
          </w:p>
        </w:tc>
        <w:tc>
          <w:tcPr>
            <w:tcW w:w="4961" w:type="dxa"/>
          </w:tcPr>
          <w:p w14:paraId="5B1E4276" w14:textId="79BAD6F5" w:rsidR="006A6D93" w:rsidRPr="00E711BD" w:rsidRDefault="002F5A28" w:rsidP="00F1042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V</w:t>
            </w:r>
            <w:r w:rsidR="009E7DB6" w:rsidRPr="00E711BD">
              <w:rPr>
                <w:rFonts w:ascii="Times New Roman" w:hAnsi="Times New Roman" w:cs="Times New Roman"/>
                <w:sz w:val="24"/>
                <w:szCs w:val="24"/>
                <w:lang w:val="lt-LT"/>
              </w:rPr>
              <w:t>aldiklio programinė įranga leidžia atlikti sankryžos eismo valdymo programos simuliaciją, prieš aktyvuojant valdymo programą sankryžoje. Programinėje įrangoje privalo būti galimybė imituoti visas eksploatacijos sąlygomis galinčias pasitaikyti Valdiklio įėjimų būsenų situacijas (pvz. užimti, laisvi davikliai, keli davikliai užimti vienu metu, visi davikliai vienu metu ir pan.).</w:t>
            </w:r>
          </w:p>
        </w:tc>
      </w:tr>
      <w:tr w:rsidR="006A6D93" w:rsidRPr="00E711BD" w14:paraId="61002DB4" w14:textId="77777777" w:rsidTr="008F0793">
        <w:trPr>
          <w:trHeight w:val="227"/>
        </w:trPr>
        <w:tc>
          <w:tcPr>
            <w:tcW w:w="704" w:type="dxa"/>
          </w:tcPr>
          <w:p w14:paraId="1F832D8E" w14:textId="328EE452" w:rsidR="006A6D93" w:rsidRPr="00E711BD" w:rsidRDefault="006A6D93" w:rsidP="00F10422">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w:t>
            </w:r>
            <w:r w:rsidR="000D7A74" w:rsidRPr="00E711BD">
              <w:rPr>
                <w:rFonts w:ascii="Times New Roman" w:hAnsi="Times New Roman" w:cs="Times New Roman"/>
                <w:sz w:val="24"/>
                <w:szCs w:val="24"/>
                <w:lang w:val="lt-LT"/>
              </w:rPr>
              <w:t>3</w:t>
            </w:r>
            <w:r w:rsidR="00834BE2" w:rsidRPr="00E711BD">
              <w:rPr>
                <w:rFonts w:ascii="Times New Roman" w:hAnsi="Times New Roman" w:cs="Times New Roman"/>
                <w:sz w:val="24"/>
                <w:szCs w:val="24"/>
                <w:lang w:val="lt-LT"/>
              </w:rPr>
              <w:t>.</w:t>
            </w:r>
          </w:p>
        </w:tc>
        <w:tc>
          <w:tcPr>
            <w:tcW w:w="3686" w:type="dxa"/>
          </w:tcPr>
          <w:p w14:paraId="06775ABC" w14:textId="0332142C" w:rsidR="006A6D93" w:rsidRPr="00E711BD" w:rsidRDefault="009E7DB6" w:rsidP="00F1042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Signalinių grupių skaičius</w:t>
            </w:r>
          </w:p>
        </w:tc>
        <w:tc>
          <w:tcPr>
            <w:tcW w:w="4961" w:type="dxa"/>
          </w:tcPr>
          <w:p w14:paraId="2BE08FFA" w14:textId="146D3AED" w:rsidR="006A6D93" w:rsidRPr="00E711BD" w:rsidRDefault="00AB00E5" w:rsidP="00F1042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Parenkamas pagal sankryžos konfigūraciją</w:t>
            </w:r>
          </w:p>
        </w:tc>
      </w:tr>
      <w:tr w:rsidR="006A6D93" w:rsidRPr="00E711BD" w14:paraId="784E0B8D" w14:textId="77777777" w:rsidTr="008F0793">
        <w:trPr>
          <w:trHeight w:val="270"/>
        </w:trPr>
        <w:tc>
          <w:tcPr>
            <w:tcW w:w="704" w:type="dxa"/>
          </w:tcPr>
          <w:p w14:paraId="5EE641F5" w14:textId="7A655403" w:rsidR="006A6D93" w:rsidRPr="00E711BD" w:rsidRDefault="006A6D93" w:rsidP="002F5A28">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w:t>
            </w:r>
            <w:r w:rsidR="000D7A74" w:rsidRPr="00E711BD">
              <w:rPr>
                <w:rFonts w:ascii="Times New Roman" w:hAnsi="Times New Roman" w:cs="Times New Roman"/>
                <w:sz w:val="24"/>
                <w:szCs w:val="24"/>
                <w:lang w:val="lt-LT"/>
              </w:rPr>
              <w:t>4</w:t>
            </w:r>
            <w:r w:rsidR="00834BE2" w:rsidRPr="00E711BD">
              <w:rPr>
                <w:rFonts w:ascii="Times New Roman" w:hAnsi="Times New Roman" w:cs="Times New Roman"/>
                <w:sz w:val="24"/>
                <w:szCs w:val="24"/>
                <w:lang w:val="lt-LT"/>
              </w:rPr>
              <w:t>.</w:t>
            </w:r>
          </w:p>
        </w:tc>
        <w:tc>
          <w:tcPr>
            <w:tcW w:w="3686" w:type="dxa"/>
          </w:tcPr>
          <w:p w14:paraId="427D3F9A" w14:textId="70F356F3" w:rsidR="006A6D93" w:rsidRPr="00E711BD" w:rsidRDefault="00E34649" w:rsidP="00F10422">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Įvesties įrenginiai (angl. Inputs)</w:t>
            </w:r>
          </w:p>
        </w:tc>
        <w:tc>
          <w:tcPr>
            <w:tcW w:w="4961" w:type="dxa"/>
          </w:tcPr>
          <w:p w14:paraId="59FDCA7D" w14:textId="7FBD400E" w:rsidR="006A6D93" w:rsidRPr="00E711BD" w:rsidRDefault="00E34649" w:rsidP="00F10422">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Skaitmeninių įėjimų skaičius parenkamas pagal sankryžos konfigūraciją</w:t>
            </w:r>
          </w:p>
        </w:tc>
      </w:tr>
      <w:tr w:rsidR="00AB00E5" w:rsidRPr="00E711BD" w14:paraId="472D6A24" w14:textId="77777777" w:rsidTr="008F0793">
        <w:trPr>
          <w:trHeight w:val="270"/>
        </w:trPr>
        <w:tc>
          <w:tcPr>
            <w:tcW w:w="704" w:type="dxa"/>
          </w:tcPr>
          <w:p w14:paraId="26CB2021" w14:textId="00CB3F01" w:rsidR="00AB00E5" w:rsidRPr="00E711BD" w:rsidRDefault="00E34649" w:rsidP="007F5891">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w:t>
            </w:r>
            <w:r w:rsidR="000D7A74" w:rsidRPr="00E711BD">
              <w:rPr>
                <w:rFonts w:ascii="Times New Roman" w:hAnsi="Times New Roman" w:cs="Times New Roman"/>
                <w:sz w:val="24"/>
                <w:szCs w:val="24"/>
                <w:lang w:val="lt-LT"/>
              </w:rPr>
              <w:t>5</w:t>
            </w:r>
            <w:r w:rsidR="00834BE2" w:rsidRPr="00E711BD">
              <w:rPr>
                <w:rFonts w:ascii="Times New Roman" w:hAnsi="Times New Roman" w:cs="Times New Roman"/>
                <w:sz w:val="24"/>
                <w:szCs w:val="24"/>
                <w:lang w:val="lt-LT"/>
              </w:rPr>
              <w:t>.</w:t>
            </w:r>
          </w:p>
        </w:tc>
        <w:tc>
          <w:tcPr>
            <w:tcW w:w="3686" w:type="dxa"/>
          </w:tcPr>
          <w:p w14:paraId="599C4C6E" w14:textId="73263ED9" w:rsidR="00AB00E5" w:rsidRPr="00E711BD" w:rsidRDefault="00E34649" w:rsidP="002F5A28">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Garantinis laikas</w:t>
            </w:r>
          </w:p>
        </w:tc>
        <w:tc>
          <w:tcPr>
            <w:tcW w:w="4961" w:type="dxa"/>
          </w:tcPr>
          <w:p w14:paraId="5C2D0BE0" w14:textId="5B8D7C30" w:rsidR="00AB00E5" w:rsidRPr="00E711BD" w:rsidRDefault="00047CFA" w:rsidP="00061800">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N</w:t>
            </w:r>
            <w:r w:rsidR="000A1667" w:rsidRPr="00E711BD">
              <w:rPr>
                <w:rFonts w:ascii="Times New Roman" w:hAnsi="Times New Roman" w:cs="Times New Roman"/>
                <w:sz w:val="24"/>
                <w:szCs w:val="24"/>
                <w:lang w:val="lt-LT"/>
              </w:rPr>
              <w:t xml:space="preserve">e mažiau </w:t>
            </w:r>
            <w:r w:rsidR="00E34649" w:rsidRPr="00E711BD">
              <w:rPr>
                <w:rFonts w:ascii="Times New Roman" w:hAnsi="Times New Roman" w:cs="Times New Roman"/>
                <w:sz w:val="24"/>
                <w:szCs w:val="24"/>
                <w:lang w:val="lt-LT"/>
              </w:rPr>
              <w:t>5 met</w:t>
            </w:r>
            <w:r w:rsidR="000A1667" w:rsidRPr="00E711BD">
              <w:rPr>
                <w:rFonts w:ascii="Times New Roman" w:hAnsi="Times New Roman" w:cs="Times New Roman"/>
                <w:sz w:val="24"/>
                <w:szCs w:val="24"/>
                <w:lang w:val="lt-LT"/>
              </w:rPr>
              <w:t>ai</w:t>
            </w:r>
          </w:p>
        </w:tc>
      </w:tr>
    </w:tbl>
    <w:p w14:paraId="60E9C761" w14:textId="77777777" w:rsidR="005128F6" w:rsidRPr="00E711BD" w:rsidRDefault="005128F6" w:rsidP="00842C31">
      <w:pPr>
        <w:ind w:firstLine="720"/>
        <w:jc w:val="center"/>
        <w:rPr>
          <w:rFonts w:ascii="Times New Roman" w:hAnsi="Times New Roman" w:cs="Times New Roman"/>
          <w:lang w:val="lt-LT"/>
        </w:rPr>
      </w:pPr>
    </w:p>
    <w:p w14:paraId="49BE604D" w14:textId="4D79644D" w:rsidR="00047CFA" w:rsidRPr="00E711BD" w:rsidRDefault="00CF696D" w:rsidP="005128F6">
      <w:pPr>
        <w:pStyle w:val="Sraopastraipa"/>
        <w:numPr>
          <w:ilvl w:val="0"/>
          <w:numId w:val="15"/>
        </w:numPr>
        <w:jc w:val="center"/>
        <w:rPr>
          <w:rFonts w:ascii="Times New Roman" w:hAnsi="Times New Roman" w:cs="Times New Roman"/>
          <w:b/>
          <w:bCs/>
          <w:lang w:val="lt-LT"/>
        </w:rPr>
      </w:pPr>
      <w:r w:rsidRPr="00E711BD">
        <w:rPr>
          <w:rFonts w:ascii="Times New Roman" w:hAnsi="Times New Roman" w:cs="Times New Roman"/>
          <w:b/>
          <w:bCs/>
          <w:lang w:val="lt-LT"/>
        </w:rPr>
        <w:t>Reikalavimai šviesoforų atramo</w:t>
      </w:r>
      <w:r w:rsidR="005128F6" w:rsidRPr="00E711BD">
        <w:rPr>
          <w:rFonts w:ascii="Times New Roman" w:hAnsi="Times New Roman" w:cs="Times New Roman"/>
          <w:b/>
          <w:bCs/>
          <w:lang w:val="lt-LT"/>
        </w:rPr>
        <w:t>ms</w:t>
      </w:r>
    </w:p>
    <w:tbl>
      <w:tblPr>
        <w:tblStyle w:val="Lentelstinklelis"/>
        <w:tblW w:w="9351" w:type="dxa"/>
        <w:tblLook w:val="00A0" w:firstRow="1" w:lastRow="0" w:firstColumn="1" w:lastColumn="0" w:noHBand="0" w:noVBand="0"/>
      </w:tblPr>
      <w:tblGrid>
        <w:gridCol w:w="704"/>
        <w:gridCol w:w="3686"/>
        <w:gridCol w:w="4961"/>
      </w:tblGrid>
      <w:tr w:rsidR="00DF0690" w:rsidRPr="00E711BD" w14:paraId="5FD941E1" w14:textId="77777777" w:rsidTr="00695BFE">
        <w:trPr>
          <w:trHeight w:val="315"/>
        </w:trPr>
        <w:tc>
          <w:tcPr>
            <w:tcW w:w="704" w:type="dxa"/>
          </w:tcPr>
          <w:p w14:paraId="1C6F4ED3" w14:textId="77777777" w:rsidR="00DF0690" w:rsidRPr="00E711BD" w:rsidRDefault="00DF0690" w:rsidP="00695BFE">
            <w:pPr>
              <w:ind w:firstLine="0"/>
              <w:jc w:val="left"/>
              <w:rPr>
                <w:rFonts w:ascii="Times New Roman" w:hAnsi="Times New Roman" w:cs="Times New Roman"/>
                <w:b/>
                <w:bCs/>
                <w:sz w:val="24"/>
                <w:szCs w:val="24"/>
                <w:lang w:val="lt-LT"/>
              </w:rPr>
            </w:pPr>
            <w:r w:rsidRPr="00E711BD">
              <w:rPr>
                <w:rFonts w:ascii="Times New Roman" w:hAnsi="Times New Roman" w:cs="Times New Roman"/>
                <w:b/>
                <w:bCs/>
                <w:sz w:val="24"/>
                <w:szCs w:val="24"/>
                <w:lang w:val="lt-LT"/>
              </w:rPr>
              <w:t>Eil. Nr.</w:t>
            </w:r>
          </w:p>
        </w:tc>
        <w:tc>
          <w:tcPr>
            <w:tcW w:w="3686" w:type="dxa"/>
          </w:tcPr>
          <w:p w14:paraId="752FAC2C" w14:textId="77777777" w:rsidR="00DF0690" w:rsidRPr="00E711BD" w:rsidRDefault="00DF0690" w:rsidP="00695BFE">
            <w:pPr>
              <w:ind w:firstLine="0"/>
              <w:jc w:val="center"/>
              <w:rPr>
                <w:rFonts w:ascii="Times New Roman" w:hAnsi="Times New Roman" w:cs="Times New Roman"/>
                <w:b/>
                <w:bCs/>
                <w:sz w:val="24"/>
                <w:szCs w:val="24"/>
                <w:lang w:val="lt-LT"/>
              </w:rPr>
            </w:pPr>
            <w:r w:rsidRPr="00E711BD">
              <w:rPr>
                <w:rFonts w:ascii="Times New Roman" w:hAnsi="Times New Roman" w:cs="Times New Roman"/>
                <w:b/>
                <w:bCs/>
                <w:sz w:val="24"/>
                <w:szCs w:val="24"/>
                <w:lang w:val="lt-LT"/>
              </w:rPr>
              <w:t>Charakteristika</w:t>
            </w:r>
          </w:p>
        </w:tc>
        <w:tc>
          <w:tcPr>
            <w:tcW w:w="4961" w:type="dxa"/>
          </w:tcPr>
          <w:p w14:paraId="40ED04AD" w14:textId="77777777" w:rsidR="00DF0690" w:rsidRPr="00E711BD" w:rsidRDefault="00DF0690" w:rsidP="00695BFE">
            <w:pPr>
              <w:ind w:firstLine="0"/>
              <w:jc w:val="center"/>
              <w:rPr>
                <w:rFonts w:ascii="Times New Roman" w:hAnsi="Times New Roman" w:cs="Times New Roman"/>
                <w:b/>
                <w:bCs/>
                <w:sz w:val="24"/>
                <w:szCs w:val="24"/>
                <w:lang w:val="lt-LT"/>
              </w:rPr>
            </w:pPr>
            <w:r w:rsidRPr="00E711BD">
              <w:rPr>
                <w:rFonts w:ascii="Times New Roman" w:hAnsi="Times New Roman" w:cs="Times New Roman"/>
                <w:b/>
                <w:bCs/>
                <w:sz w:val="24"/>
                <w:szCs w:val="24"/>
                <w:lang w:val="lt-LT"/>
              </w:rPr>
              <w:t>Techniniai duomenys</w:t>
            </w:r>
          </w:p>
        </w:tc>
      </w:tr>
      <w:tr w:rsidR="00DF0690" w:rsidRPr="00E711BD" w14:paraId="6CF0D269" w14:textId="77777777" w:rsidTr="00695BFE">
        <w:trPr>
          <w:trHeight w:val="525"/>
        </w:trPr>
        <w:tc>
          <w:tcPr>
            <w:tcW w:w="704" w:type="dxa"/>
          </w:tcPr>
          <w:p w14:paraId="2CC13732" w14:textId="77777777" w:rsidR="00DF0690" w:rsidRPr="00E711BD" w:rsidRDefault="00DF0690"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w:t>
            </w:r>
          </w:p>
        </w:tc>
        <w:tc>
          <w:tcPr>
            <w:tcW w:w="3686" w:type="dxa"/>
          </w:tcPr>
          <w:p w14:paraId="0B6F4692" w14:textId="5446E68B" w:rsidR="00DF0690" w:rsidRPr="00E711BD" w:rsidRDefault="00357A7F" w:rsidP="00695BFE">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Šviesoforų atramų ypatybės</w:t>
            </w:r>
          </w:p>
        </w:tc>
        <w:tc>
          <w:tcPr>
            <w:tcW w:w="4961" w:type="dxa"/>
          </w:tcPr>
          <w:p w14:paraId="5AA0F722" w14:textId="249AAF7D" w:rsidR="00EC481C" w:rsidRPr="00E711BD" w:rsidRDefault="00EC481C" w:rsidP="00EC481C">
            <w:pPr>
              <w:tabs>
                <w:tab w:val="left" w:pos="851"/>
                <w:tab w:val="left" w:pos="4432"/>
              </w:tabs>
              <w:suppressAutoHyphens/>
              <w:ind w:right="140" w:firstLine="0"/>
              <w:rPr>
                <w:rFonts w:ascii="Times New Roman" w:hAnsi="Times New Roman" w:cs="Times New Roman"/>
                <w:sz w:val="24"/>
                <w:szCs w:val="24"/>
                <w:lang w:val="lt-LT" w:eastAsia="lt-LT"/>
              </w:rPr>
            </w:pPr>
            <w:r w:rsidRPr="00E711BD">
              <w:rPr>
                <w:rFonts w:ascii="Times New Roman" w:hAnsi="Times New Roman" w:cs="Times New Roman"/>
                <w:sz w:val="24"/>
                <w:szCs w:val="24"/>
                <w:lang w:val="lt-LT" w:eastAsia="lt-LT"/>
              </w:rPr>
              <w:t>Šviesoforams montuoti šalia gatvės naudojamos cinkuotos plieninio vamzdžio atramos, sertifikuotos pagal EN40-5 (plieno markė S235JRH (arba geresnė) pagal EN 10210-1:2007). Atramos montuojamos įdėtiniuose pamatuose, prie jų prijungiant kabelių apsaugos vamzdžius. Atramose</w:t>
            </w:r>
            <w:r w:rsidR="002B1391" w:rsidRPr="00E711BD">
              <w:rPr>
                <w:rFonts w:ascii="Times New Roman" w:hAnsi="Times New Roman" w:cs="Times New Roman"/>
                <w:sz w:val="24"/>
                <w:szCs w:val="24"/>
                <w:lang w:val="lt-LT" w:eastAsia="lt-LT"/>
              </w:rPr>
              <w:t xml:space="preserve"> </w:t>
            </w:r>
            <w:r w:rsidRPr="00E711BD">
              <w:rPr>
                <w:rFonts w:ascii="Times New Roman" w:hAnsi="Times New Roman" w:cs="Times New Roman"/>
                <w:sz w:val="24"/>
                <w:szCs w:val="24"/>
                <w:lang w:val="lt-LT" w:eastAsia="lt-LT"/>
              </w:rPr>
              <w:t>turi būti gamykliškai numatytos komutacijos angos, uždengtos gamyklinėmis durelėmis. Atramų viduje turi būti numatyti įžeminimo gnybtai.</w:t>
            </w:r>
          </w:p>
          <w:p w14:paraId="5A89A0F6" w14:textId="62AB91EB" w:rsidR="00DF0690" w:rsidRPr="00E711BD" w:rsidRDefault="00EC481C" w:rsidP="00A1016F">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eastAsia="lt-LT"/>
              </w:rPr>
              <w:t xml:space="preserve">Šviesoforus ant konstrukcijų ir atramų montuoti vadovaujantis galiojančiomis </w:t>
            </w:r>
            <w:r w:rsidRPr="00E711BD">
              <w:rPr>
                <w:rFonts w:ascii="Times New Roman" w:hAnsi="Times New Roman" w:cs="Times New Roman"/>
                <w:sz w:val="24"/>
                <w:szCs w:val="24"/>
                <w:lang w:val="lt-LT"/>
              </w:rPr>
              <w:t>Kelių šviesoforų įrengimo taisyklėmis, patvirtintomis</w:t>
            </w:r>
            <w:r w:rsidRPr="00E711BD">
              <w:rPr>
                <w:rFonts w:ascii="Times New Roman" w:hAnsi="Times New Roman" w:cs="Times New Roman"/>
                <w:sz w:val="24"/>
                <w:szCs w:val="24"/>
                <w:lang w:val="lt-LT" w:eastAsia="lt-LT"/>
              </w:rPr>
              <w:t xml:space="preserve"> </w:t>
            </w:r>
            <w:r w:rsidRPr="00E711BD">
              <w:rPr>
                <w:rFonts w:ascii="Times New Roman" w:hAnsi="Times New Roman" w:cs="Times New Roman"/>
                <w:sz w:val="24"/>
                <w:szCs w:val="24"/>
                <w:lang w:val="lt-LT"/>
              </w:rPr>
              <w:t>2012 m. sausio 31 d. Lietuvos Respublikos susisiekimo ministro įsakymu Nr. 3-81 „Dėl Kelių šviesoforų įrengimo taisyklių patvirtinimo“ (su aktualiais pakeitimais).</w:t>
            </w:r>
          </w:p>
        </w:tc>
      </w:tr>
    </w:tbl>
    <w:p w14:paraId="23C8D69D" w14:textId="77777777" w:rsidR="005128F6" w:rsidRPr="00E711BD" w:rsidRDefault="005128F6" w:rsidP="005128F6">
      <w:pPr>
        <w:pStyle w:val="Sraopastraipa"/>
        <w:ind w:left="1996"/>
        <w:rPr>
          <w:rFonts w:ascii="Times New Roman" w:hAnsi="Times New Roman" w:cs="Times New Roman"/>
          <w:lang w:val="lt-LT"/>
        </w:rPr>
      </w:pPr>
    </w:p>
    <w:p w14:paraId="4C08EB78" w14:textId="51586F92" w:rsidR="00E052AA" w:rsidRPr="00E711BD" w:rsidRDefault="0068399F" w:rsidP="00E052AA">
      <w:pPr>
        <w:pStyle w:val="Sraopastraipa"/>
        <w:numPr>
          <w:ilvl w:val="0"/>
          <w:numId w:val="15"/>
        </w:numPr>
        <w:rPr>
          <w:rFonts w:ascii="Times New Roman" w:hAnsi="Times New Roman" w:cs="Times New Roman"/>
          <w:b/>
          <w:bCs/>
          <w:lang w:val="lt-LT"/>
        </w:rPr>
      </w:pPr>
      <w:r w:rsidRPr="00E711BD">
        <w:rPr>
          <w:rFonts w:ascii="Times New Roman" w:hAnsi="Times New Roman" w:cs="Times New Roman"/>
          <w:b/>
          <w:bCs/>
          <w:lang w:val="lt-LT"/>
        </w:rPr>
        <w:t>Reikalavimai žemėje klojamų kabe</w:t>
      </w:r>
      <w:r w:rsidR="00E246FA" w:rsidRPr="00E711BD">
        <w:rPr>
          <w:rFonts w:ascii="Times New Roman" w:hAnsi="Times New Roman" w:cs="Times New Roman"/>
          <w:b/>
          <w:bCs/>
          <w:lang w:val="lt-LT"/>
        </w:rPr>
        <w:t>lių apsaugos vamzdžiams</w:t>
      </w:r>
    </w:p>
    <w:tbl>
      <w:tblPr>
        <w:tblStyle w:val="Lentelstinklelis"/>
        <w:tblW w:w="9214" w:type="dxa"/>
        <w:jc w:val="center"/>
        <w:tblLook w:val="00A0" w:firstRow="1" w:lastRow="0" w:firstColumn="1" w:lastColumn="0" w:noHBand="0" w:noVBand="0"/>
      </w:tblPr>
      <w:tblGrid>
        <w:gridCol w:w="576"/>
        <w:gridCol w:w="28"/>
        <w:gridCol w:w="1471"/>
        <w:gridCol w:w="1598"/>
        <w:gridCol w:w="793"/>
        <w:gridCol w:w="412"/>
        <w:gridCol w:w="4336"/>
      </w:tblGrid>
      <w:tr w:rsidR="00E0214A" w:rsidRPr="00E711BD" w14:paraId="6F6A7558" w14:textId="77777777" w:rsidTr="00B92AA4">
        <w:trPr>
          <w:trHeight w:val="315"/>
          <w:jc w:val="center"/>
        </w:trPr>
        <w:tc>
          <w:tcPr>
            <w:tcW w:w="570" w:type="dxa"/>
          </w:tcPr>
          <w:p w14:paraId="54B62C8F" w14:textId="77777777" w:rsidR="00E0214A" w:rsidRPr="00E711BD" w:rsidRDefault="00E0214A" w:rsidP="00695BFE">
            <w:pPr>
              <w:ind w:firstLine="0"/>
              <w:jc w:val="left"/>
              <w:rPr>
                <w:rFonts w:ascii="Times New Roman" w:hAnsi="Times New Roman" w:cs="Times New Roman"/>
                <w:b/>
                <w:bCs/>
                <w:sz w:val="24"/>
                <w:szCs w:val="24"/>
                <w:lang w:val="lt-LT"/>
              </w:rPr>
            </w:pPr>
            <w:r w:rsidRPr="00E711BD">
              <w:rPr>
                <w:rFonts w:ascii="Times New Roman" w:hAnsi="Times New Roman" w:cs="Times New Roman"/>
                <w:b/>
                <w:bCs/>
                <w:sz w:val="24"/>
                <w:szCs w:val="24"/>
                <w:lang w:val="lt-LT"/>
              </w:rPr>
              <w:t>Eil. Nr.</w:t>
            </w:r>
          </w:p>
        </w:tc>
        <w:tc>
          <w:tcPr>
            <w:tcW w:w="3891" w:type="dxa"/>
            <w:gridSpan w:val="4"/>
          </w:tcPr>
          <w:p w14:paraId="6BD8449C" w14:textId="77777777" w:rsidR="00E0214A" w:rsidRPr="00E711BD" w:rsidRDefault="00E0214A" w:rsidP="00695BFE">
            <w:pPr>
              <w:ind w:firstLine="0"/>
              <w:jc w:val="center"/>
              <w:rPr>
                <w:rFonts w:ascii="Times New Roman" w:hAnsi="Times New Roman" w:cs="Times New Roman"/>
                <w:b/>
                <w:bCs/>
                <w:sz w:val="24"/>
                <w:szCs w:val="24"/>
                <w:lang w:val="lt-LT"/>
              </w:rPr>
            </w:pPr>
            <w:r w:rsidRPr="00E711BD">
              <w:rPr>
                <w:rFonts w:ascii="Times New Roman" w:hAnsi="Times New Roman" w:cs="Times New Roman"/>
                <w:b/>
                <w:bCs/>
                <w:sz w:val="24"/>
                <w:szCs w:val="24"/>
                <w:lang w:val="lt-LT"/>
              </w:rPr>
              <w:t>Charakteristika</w:t>
            </w:r>
          </w:p>
        </w:tc>
        <w:tc>
          <w:tcPr>
            <w:tcW w:w="4753" w:type="dxa"/>
            <w:gridSpan w:val="2"/>
          </w:tcPr>
          <w:p w14:paraId="62CD0CA1" w14:textId="77777777" w:rsidR="00E0214A" w:rsidRPr="00E711BD" w:rsidRDefault="00E0214A" w:rsidP="00695BFE">
            <w:pPr>
              <w:ind w:firstLine="0"/>
              <w:jc w:val="center"/>
              <w:rPr>
                <w:rFonts w:ascii="Times New Roman" w:hAnsi="Times New Roman" w:cs="Times New Roman"/>
                <w:b/>
                <w:bCs/>
                <w:sz w:val="24"/>
                <w:szCs w:val="24"/>
                <w:lang w:val="lt-LT"/>
              </w:rPr>
            </w:pPr>
            <w:r w:rsidRPr="00E711BD">
              <w:rPr>
                <w:rFonts w:ascii="Times New Roman" w:hAnsi="Times New Roman" w:cs="Times New Roman"/>
                <w:b/>
                <w:bCs/>
                <w:sz w:val="24"/>
                <w:szCs w:val="24"/>
                <w:lang w:val="lt-LT"/>
              </w:rPr>
              <w:t>Techniniai duomenys</w:t>
            </w:r>
          </w:p>
        </w:tc>
      </w:tr>
      <w:tr w:rsidR="00E0214A" w:rsidRPr="00E711BD" w14:paraId="6B7CE00A" w14:textId="77777777" w:rsidTr="00B92AA4">
        <w:trPr>
          <w:trHeight w:val="270"/>
          <w:jc w:val="center"/>
        </w:trPr>
        <w:tc>
          <w:tcPr>
            <w:tcW w:w="570" w:type="dxa"/>
          </w:tcPr>
          <w:p w14:paraId="6224B0A5" w14:textId="61948BBD"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w:t>
            </w:r>
            <w:r w:rsidR="00235D55" w:rsidRPr="00E711BD">
              <w:rPr>
                <w:rFonts w:ascii="Times New Roman" w:hAnsi="Times New Roman" w:cs="Times New Roman"/>
                <w:sz w:val="24"/>
                <w:szCs w:val="24"/>
                <w:lang w:val="lt-LT"/>
              </w:rPr>
              <w:t>.</w:t>
            </w:r>
          </w:p>
        </w:tc>
        <w:tc>
          <w:tcPr>
            <w:tcW w:w="3891" w:type="dxa"/>
            <w:gridSpan w:val="4"/>
          </w:tcPr>
          <w:p w14:paraId="34999790" w14:textId="77777777" w:rsidR="00E0214A" w:rsidRPr="00E711BD" w:rsidRDefault="00E0214A" w:rsidP="00695BFE">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Gaminio sertifikavimas</w:t>
            </w:r>
          </w:p>
        </w:tc>
        <w:tc>
          <w:tcPr>
            <w:tcW w:w="4753" w:type="dxa"/>
            <w:gridSpan w:val="2"/>
          </w:tcPr>
          <w:p w14:paraId="03583F31" w14:textId="77777777" w:rsidR="00E0214A" w:rsidRPr="00E711BD" w:rsidRDefault="00E0214A" w:rsidP="00695BFE">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Sertifikuotas elektros kabelių kanalizacijai</w:t>
            </w:r>
          </w:p>
        </w:tc>
      </w:tr>
      <w:tr w:rsidR="00E0214A" w:rsidRPr="00E711BD" w14:paraId="4E318F8E" w14:textId="77777777" w:rsidTr="00B92AA4">
        <w:trPr>
          <w:trHeight w:val="270"/>
          <w:jc w:val="center"/>
        </w:trPr>
        <w:tc>
          <w:tcPr>
            <w:tcW w:w="570" w:type="dxa"/>
          </w:tcPr>
          <w:p w14:paraId="30ABC40A" w14:textId="1AC1B2C5"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lastRenderedPageBreak/>
              <w:t>2</w:t>
            </w:r>
            <w:r w:rsidR="00235D55" w:rsidRPr="00E711BD">
              <w:rPr>
                <w:rFonts w:ascii="Times New Roman" w:hAnsi="Times New Roman" w:cs="Times New Roman"/>
                <w:sz w:val="24"/>
                <w:szCs w:val="24"/>
                <w:lang w:val="lt-LT"/>
              </w:rPr>
              <w:t>.</w:t>
            </w:r>
          </w:p>
        </w:tc>
        <w:tc>
          <w:tcPr>
            <w:tcW w:w="3891" w:type="dxa"/>
            <w:gridSpan w:val="4"/>
          </w:tcPr>
          <w:p w14:paraId="488C7665" w14:textId="77777777" w:rsidR="00E0214A" w:rsidRPr="00E711BD" w:rsidRDefault="00E0214A" w:rsidP="00695BFE">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Vamzdis pagamintas iš plastiko</w:t>
            </w:r>
          </w:p>
        </w:tc>
        <w:tc>
          <w:tcPr>
            <w:tcW w:w="4753" w:type="dxa"/>
            <w:gridSpan w:val="2"/>
          </w:tcPr>
          <w:p w14:paraId="4FA6D476" w14:textId="77777777" w:rsidR="00E0214A" w:rsidRPr="00E711BD" w:rsidRDefault="00E0214A"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HDPE (PE-HD)</w:t>
            </w:r>
          </w:p>
        </w:tc>
      </w:tr>
      <w:tr w:rsidR="00E0214A" w:rsidRPr="00E711BD" w14:paraId="4B64F97D" w14:textId="77777777" w:rsidTr="00B92AA4">
        <w:trPr>
          <w:trHeight w:val="270"/>
          <w:jc w:val="center"/>
        </w:trPr>
        <w:tc>
          <w:tcPr>
            <w:tcW w:w="570" w:type="dxa"/>
          </w:tcPr>
          <w:p w14:paraId="5E5D0883" w14:textId="13F3F2A1"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3</w:t>
            </w:r>
            <w:r w:rsidR="00235D55" w:rsidRPr="00E711BD">
              <w:rPr>
                <w:rFonts w:ascii="Times New Roman" w:hAnsi="Times New Roman" w:cs="Times New Roman"/>
                <w:sz w:val="24"/>
                <w:szCs w:val="24"/>
                <w:lang w:val="lt-LT"/>
              </w:rPr>
              <w:t>.</w:t>
            </w:r>
          </w:p>
        </w:tc>
        <w:tc>
          <w:tcPr>
            <w:tcW w:w="3891" w:type="dxa"/>
            <w:gridSpan w:val="4"/>
          </w:tcPr>
          <w:p w14:paraId="321C5FD5" w14:textId="77777777" w:rsidR="00E0214A" w:rsidRPr="00E711BD" w:rsidRDefault="00E0214A" w:rsidP="00695BFE">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Vamzdžių gabaritiniai matmenys</w:t>
            </w:r>
          </w:p>
        </w:tc>
        <w:tc>
          <w:tcPr>
            <w:tcW w:w="4753" w:type="dxa"/>
            <w:gridSpan w:val="2"/>
          </w:tcPr>
          <w:p w14:paraId="05954AD8" w14:textId="77777777" w:rsidR="00E0214A" w:rsidRPr="00E711BD" w:rsidRDefault="00E0214A"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Nustatomi užsakant pagal 1 lentelę</w:t>
            </w:r>
          </w:p>
        </w:tc>
      </w:tr>
      <w:tr w:rsidR="00E0214A" w:rsidRPr="00E711BD" w14:paraId="5DA6F671" w14:textId="77777777" w:rsidTr="00B92AA4">
        <w:trPr>
          <w:trHeight w:val="855"/>
          <w:jc w:val="center"/>
        </w:trPr>
        <w:tc>
          <w:tcPr>
            <w:tcW w:w="570" w:type="dxa"/>
          </w:tcPr>
          <w:p w14:paraId="7BC41303" w14:textId="10AFD3C5"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4</w:t>
            </w:r>
            <w:r w:rsidR="00235D55" w:rsidRPr="00E711BD">
              <w:rPr>
                <w:rFonts w:ascii="Times New Roman" w:hAnsi="Times New Roman" w:cs="Times New Roman"/>
                <w:sz w:val="24"/>
                <w:szCs w:val="24"/>
                <w:lang w:val="lt-LT"/>
              </w:rPr>
              <w:t>.</w:t>
            </w:r>
          </w:p>
        </w:tc>
        <w:tc>
          <w:tcPr>
            <w:tcW w:w="3891" w:type="dxa"/>
            <w:gridSpan w:val="4"/>
          </w:tcPr>
          <w:p w14:paraId="2C1A5BCB" w14:textId="77777777" w:rsidR="00E0214A" w:rsidRPr="00E711BD" w:rsidRDefault="00E0214A" w:rsidP="00695BFE">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Vamzdžio išorinė sienelė</w:t>
            </w:r>
          </w:p>
        </w:tc>
        <w:tc>
          <w:tcPr>
            <w:tcW w:w="4753" w:type="dxa"/>
            <w:gridSpan w:val="2"/>
          </w:tcPr>
          <w:p w14:paraId="0A403E69" w14:textId="77777777" w:rsidR="00E0214A" w:rsidRPr="00E711BD" w:rsidRDefault="00E0214A"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Nustatoma užsakant:</w:t>
            </w:r>
            <w:r w:rsidRPr="00E711BD">
              <w:rPr>
                <w:rFonts w:ascii="Times New Roman" w:hAnsi="Times New Roman" w:cs="Times New Roman"/>
                <w:sz w:val="24"/>
                <w:szCs w:val="24"/>
                <w:lang w:val="lt-LT"/>
              </w:rPr>
              <w:br/>
              <w:t xml:space="preserve">• lygi; </w:t>
            </w:r>
            <w:r w:rsidRPr="00E711BD">
              <w:rPr>
                <w:rFonts w:ascii="Times New Roman" w:hAnsi="Times New Roman" w:cs="Times New Roman"/>
                <w:sz w:val="24"/>
                <w:szCs w:val="24"/>
                <w:lang w:val="lt-LT"/>
              </w:rPr>
              <w:br/>
              <w:t>• gofruota.</w:t>
            </w:r>
          </w:p>
        </w:tc>
      </w:tr>
      <w:tr w:rsidR="00E0214A" w:rsidRPr="00E711BD" w14:paraId="76BF0F90" w14:textId="77777777" w:rsidTr="00B92AA4">
        <w:trPr>
          <w:trHeight w:val="270"/>
          <w:jc w:val="center"/>
        </w:trPr>
        <w:tc>
          <w:tcPr>
            <w:tcW w:w="570" w:type="dxa"/>
          </w:tcPr>
          <w:p w14:paraId="69494502" w14:textId="445BF8C5"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5</w:t>
            </w:r>
            <w:r w:rsidR="00235D55" w:rsidRPr="00E711BD">
              <w:rPr>
                <w:rFonts w:ascii="Times New Roman" w:hAnsi="Times New Roman" w:cs="Times New Roman"/>
                <w:sz w:val="24"/>
                <w:szCs w:val="24"/>
                <w:lang w:val="lt-LT"/>
              </w:rPr>
              <w:t>.</w:t>
            </w:r>
          </w:p>
        </w:tc>
        <w:tc>
          <w:tcPr>
            <w:tcW w:w="3891" w:type="dxa"/>
            <w:gridSpan w:val="4"/>
          </w:tcPr>
          <w:p w14:paraId="3AE95683" w14:textId="77777777" w:rsidR="00E0214A" w:rsidRPr="00E711BD" w:rsidRDefault="00E0214A" w:rsidP="00695BFE">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Vamzdžio vidinė sienelė</w:t>
            </w:r>
          </w:p>
        </w:tc>
        <w:tc>
          <w:tcPr>
            <w:tcW w:w="4753" w:type="dxa"/>
            <w:gridSpan w:val="2"/>
          </w:tcPr>
          <w:p w14:paraId="24A8B1F0" w14:textId="77777777" w:rsidR="00E0214A" w:rsidRPr="00E711BD" w:rsidRDefault="00E0214A"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Lygi </w:t>
            </w:r>
          </w:p>
        </w:tc>
      </w:tr>
      <w:tr w:rsidR="00E0214A" w:rsidRPr="00E711BD" w14:paraId="52D4AF16" w14:textId="77777777" w:rsidTr="00B92AA4">
        <w:trPr>
          <w:trHeight w:val="540"/>
          <w:jc w:val="center"/>
        </w:trPr>
        <w:tc>
          <w:tcPr>
            <w:tcW w:w="570" w:type="dxa"/>
          </w:tcPr>
          <w:p w14:paraId="1AC4FD2D" w14:textId="17636CFE"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6</w:t>
            </w:r>
            <w:r w:rsidR="00235D55" w:rsidRPr="00E711BD">
              <w:rPr>
                <w:rFonts w:ascii="Times New Roman" w:hAnsi="Times New Roman" w:cs="Times New Roman"/>
                <w:sz w:val="24"/>
                <w:szCs w:val="24"/>
                <w:lang w:val="lt-LT"/>
              </w:rPr>
              <w:t>.</w:t>
            </w:r>
          </w:p>
        </w:tc>
        <w:tc>
          <w:tcPr>
            <w:tcW w:w="3891" w:type="dxa"/>
            <w:gridSpan w:val="4"/>
          </w:tcPr>
          <w:p w14:paraId="1231768D" w14:textId="77777777" w:rsidR="00E0214A" w:rsidRPr="00E711BD" w:rsidRDefault="00E0214A" w:rsidP="00695BFE">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Vamzdžio vidinio skersmens ir kabelio su daugiavielėmis gyslomis skersmens santykis</w:t>
            </w:r>
          </w:p>
        </w:tc>
        <w:tc>
          <w:tcPr>
            <w:tcW w:w="4753" w:type="dxa"/>
            <w:gridSpan w:val="2"/>
          </w:tcPr>
          <w:p w14:paraId="0E9DB27A" w14:textId="77777777" w:rsidR="00E0214A" w:rsidRPr="00E711BD" w:rsidRDefault="00E0214A"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1,5</w:t>
            </w:r>
          </w:p>
        </w:tc>
      </w:tr>
      <w:tr w:rsidR="00E0214A" w:rsidRPr="00E711BD" w14:paraId="440D1000" w14:textId="77777777" w:rsidTr="00B92AA4">
        <w:trPr>
          <w:trHeight w:val="540"/>
          <w:jc w:val="center"/>
        </w:trPr>
        <w:tc>
          <w:tcPr>
            <w:tcW w:w="570" w:type="dxa"/>
          </w:tcPr>
          <w:p w14:paraId="444DC4BF" w14:textId="5C59146E"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7</w:t>
            </w:r>
            <w:r w:rsidR="00235D55" w:rsidRPr="00E711BD">
              <w:rPr>
                <w:rFonts w:ascii="Times New Roman" w:hAnsi="Times New Roman" w:cs="Times New Roman"/>
                <w:sz w:val="24"/>
                <w:szCs w:val="24"/>
                <w:lang w:val="lt-LT"/>
              </w:rPr>
              <w:t>.</w:t>
            </w:r>
          </w:p>
        </w:tc>
        <w:tc>
          <w:tcPr>
            <w:tcW w:w="3891" w:type="dxa"/>
            <w:gridSpan w:val="4"/>
          </w:tcPr>
          <w:p w14:paraId="7681A07C" w14:textId="77777777" w:rsidR="00E0214A" w:rsidRPr="00E711BD" w:rsidRDefault="00E0214A" w:rsidP="00695BFE">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Vamzdžio vidinio skersmens ir kabelio su vienvielėmis gyslomis skersmens santykis</w:t>
            </w:r>
          </w:p>
        </w:tc>
        <w:tc>
          <w:tcPr>
            <w:tcW w:w="4753" w:type="dxa"/>
            <w:gridSpan w:val="2"/>
          </w:tcPr>
          <w:p w14:paraId="65F6B1BA" w14:textId="77777777" w:rsidR="00E0214A" w:rsidRPr="00E711BD" w:rsidRDefault="00E0214A"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2</w:t>
            </w:r>
          </w:p>
        </w:tc>
      </w:tr>
      <w:tr w:rsidR="00E0214A" w:rsidRPr="00E711BD" w14:paraId="169678A8" w14:textId="77777777" w:rsidTr="00B92AA4">
        <w:trPr>
          <w:trHeight w:val="270"/>
          <w:jc w:val="center"/>
        </w:trPr>
        <w:tc>
          <w:tcPr>
            <w:tcW w:w="570" w:type="dxa"/>
          </w:tcPr>
          <w:p w14:paraId="442BAB43" w14:textId="607196BA"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8</w:t>
            </w:r>
            <w:r w:rsidR="00235D55" w:rsidRPr="00E711BD">
              <w:rPr>
                <w:rFonts w:ascii="Times New Roman" w:hAnsi="Times New Roman" w:cs="Times New Roman"/>
                <w:sz w:val="24"/>
                <w:szCs w:val="24"/>
                <w:lang w:val="lt-LT"/>
              </w:rPr>
              <w:t>.</w:t>
            </w:r>
          </w:p>
        </w:tc>
        <w:tc>
          <w:tcPr>
            <w:tcW w:w="3891" w:type="dxa"/>
            <w:gridSpan w:val="4"/>
          </w:tcPr>
          <w:p w14:paraId="5A560C52" w14:textId="77777777" w:rsidR="00E0214A" w:rsidRPr="00E711BD" w:rsidRDefault="00E0214A" w:rsidP="00695BFE">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Plastikinių vamzdžių charakteristikos:</w:t>
            </w:r>
          </w:p>
        </w:tc>
        <w:tc>
          <w:tcPr>
            <w:tcW w:w="4753" w:type="dxa"/>
            <w:gridSpan w:val="2"/>
          </w:tcPr>
          <w:p w14:paraId="32237D9B" w14:textId="77777777" w:rsidR="00E0214A" w:rsidRPr="00E711BD" w:rsidRDefault="00E0214A"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 </w:t>
            </w:r>
          </w:p>
        </w:tc>
      </w:tr>
      <w:tr w:rsidR="00E0214A" w:rsidRPr="00E711BD" w14:paraId="57984A95" w14:textId="77777777" w:rsidTr="00B92AA4">
        <w:trPr>
          <w:trHeight w:val="270"/>
          <w:jc w:val="center"/>
        </w:trPr>
        <w:tc>
          <w:tcPr>
            <w:tcW w:w="570" w:type="dxa"/>
          </w:tcPr>
          <w:p w14:paraId="259F743D" w14:textId="00B04473"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8.1</w:t>
            </w:r>
            <w:r w:rsidR="00235D55" w:rsidRPr="00E711BD">
              <w:rPr>
                <w:rFonts w:ascii="Times New Roman" w:hAnsi="Times New Roman" w:cs="Times New Roman"/>
                <w:sz w:val="24"/>
                <w:szCs w:val="24"/>
                <w:lang w:val="lt-LT"/>
              </w:rPr>
              <w:t>.</w:t>
            </w:r>
          </w:p>
        </w:tc>
        <w:tc>
          <w:tcPr>
            <w:tcW w:w="3891" w:type="dxa"/>
            <w:gridSpan w:val="4"/>
          </w:tcPr>
          <w:p w14:paraId="713B0C44" w14:textId="77777777" w:rsidR="00E0214A" w:rsidRPr="00E711BD" w:rsidRDefault="00E0214A" w:rsidP="00695BFE">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Tankis</w:t>
            </w:r>
          </w:p>
        </w:tc>
        <w:tc>
          <w:tcPr>
            <w:tcW w:w="4753" w:type="dxa"/>
            <w:gridSpan w:val="2"/>
          </w:tcPr>
          <w:p w14:paraId="0152912E" w14:textId="77777777" w:rsidR="00E0214A" w:rsidRPr="00E711BD" w:rsidRDefault="00E0214A"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940-960 kg/m3</w:t>
            </w:r>
          </w:p>
        </w:tc>
      </w:tr>
      <w:tr w:rsidR="00E0214A" w:rsidRPr="00E711BD" w14:paraId="6ACCF6B9" w14:textId="77777777" w:rsidTr="00B92AA4">
        <w:trPr>
          <w:trHeight w:val="270"/>
          <w:jc w:val="center"/>
        </w:trPr>
        <w:tc>
          <w:tcPr>
            <w:tcW w:w="570" w:type="dxa"/>
          </w:tcPr>
          <w:p w14:paraId="08720ACE" w14:textId="053EB251"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8.2</w:t>
            </w:r>
            <w:r w:rsidR="00235D55" w:rsidRPr="00E711BD">
              <w:rPr>
                <w:rFonts w:ascii="Times New Roman" w:hAnsi="Times New Roman" w:cs="Times New Roman"/>
                <w:sz w:val="24"/>
                <w:szCs w:val="24"/>
                <w:lang w:val="lt-LT"/>
              </w:rPr>
              <w:t>.</w:t>
            </w:r>
          </w:p>
        </w:tc>
        <w:tc>
          <w:tcPr>
            <w:tcW w:w="3891" w:type="dxa"/>
            <w:gridSpan w:val="4"/>
          </w:tcPr>
          <w:p w14:paraId="1A152328" w14:textId="77777777" w:rsidR="00E0214A" w:rsidRPr="00E711BD" w:rsidRDefault="00E0214A" w:rsidP="00695BFE">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Elastingumo modulis</w:t>
            </w:r>
          </w:p>
        </w:tc>
        <w:tc>
          <w:tcPr>
            <w:tcW w:w="4753" w:type="dxa"/>
            <w:gridSpan w:val="2"/>
          </w:tcPr>
          <w:p w14:paraId="37F2705A" w14:textId="77777777" w:rsidR="00E0214A" w:rsidRPr="00E711BD" w:rsidRDefault="00E0214A"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Ne mažiau kaip 800 MPa</w:t>
            </w:r>
          </w:p>
        </w:tc>
      </w:tr>
      <w:tr w:rsidR="00E0214A" w:rsidRPr="00E711BD" w14:paraId="34ACAA94" w14:textId="77777777" w:rsidTr="00B92AA4">
        <w:trPr>
          <w:trHeight w:val="270"/>
          <w:jc w:val="center"/>
        </w:trPr>
        <w:tc>
          <w:tcPr>
            <w:tcW w:w="570" w:type="dxa"/>
          </w:tcPr>
          <w:p w14:paraId="542202BA" w14:textId="514B8C4B"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8.3</w:t>
            </w:r>
            <w:r w:rsidR="00235D55" w:rsidRPr="00E711BD">
              <w:rPr>
                <w:rFonts w:ascii="Times New Roman" w:hAnsi="Times New Roman" w:cs="Times New Roman"/>
                <w:sz w:val="24"/>
                <w:szCs w:val="24"/>
                <w:lang w:val="lt-LT"/>
              </w:rPr>
              <w:t>.</w:t>
            </w:r>
          </w:p>
        </w:tc>
        <w:tc>
          <w:tcPr>
            <w:tcW w:w="3891" w:type="dxa"/>
            <w:gridSpan w:val="4"/>
          </w:tcPr>
          <w:p w14:paraId="37CF8C96" w14:textId="77777777" w:rsidR="00E0214A" w:rsidRPr="00E711BD" w:rsidRDefault="00E0214A" w:rsidP="00695BFE">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Lydymosi indeksas</w:t>
            </w:r>
          </w:p>
        </w:tc>
        <w:tc>
          <w:tcPr>
            <w:tcW w:w="4753" w:type="dxa"/>
            <w:gridSpan w:val="2"/>
          </w:tcPr>
          <w:p w14:paraId="3051295D" w14:textId="77777777" w:rsidR="00E0214A" w:rsidRPr="00E711BD" w:rsidRDefault="00E0214A"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0,15–0,5 g/10 min</w:t>
            </w:r>
          </w:p>
        </w:tc>
      </w:tr>
      <w:tr w:rsidR="00E0214A" w:rsidRPr="00E711BD" w14:paraId="59A3D165" w14:textId="77777777" w:rsidTr="00B92AA4">
        <w:trPr>
          <w:trHeight w:val="270"/>
          <w:jc w:val="center"/>
        </w:trPr>
        <w:tc>
          <w:tcPr>
            <w:tcW w:w="570" w:type="dxa"/>
          </w:tcPr>
          <w:p w14:paraId="5F18C8C7" w14:textId="5A51E76E"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8.4</w:t>
            </w:r>
            <w:r w:rsidR="00235D55" w:rsidRPr="00E711BD">
              <w:rPr>
                <w:rFonts w:ascii="Times New Roman" w:hAnsi="Times New Roman" w:cs="Times New Roman"/>
                <w:sz w:val="24"/>
                <w:szCs w:val="24"/>
                <w:lang w:val="lt-LT"/>
              </w:rPr>
              <w:t>.</w:t>
            </w:r>
          </w:p>
        </w:tc>
        <w:tc>
          <w:tcPr>
            <w:tcW w:w="3891" w:type="dxa"/>
            <w:gridSpan w:val="4"/>
          </w:tcPr>
          <w:p w14:paraId="54DB7267" w14:textId="77777777" w:rsidR="00E0214A" w:rsidRPr="00E711BD" w:rsidRDefault="00E0214A" w:rsidP="00695BFE">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Šiluminio plėtimosi koeficientas</w:t>
            </w:r>
          </w:p>
        </w:tc>
        <w:tc>
          <w:tcPr>
            <w:tcW w:w="4753" w:type="dxa"/>
            <w:gridSpan w:val="2"/>
          </w:tcPr>
          <w:p w14:paraId="01C0B9C8" w14:textId="77777777" w:rsidR="00E0214A" w:rsidRPr="00E711BD" w:rsidRDefault="00E0214A"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Ne didesnis nei (1,5–0,5)x10</w:t>
            </w:r>
            <w:r w:rsidRPr="00E711BD">
              <w:rPr>
                <w:rFonts w:ascii="Times New Roman" w:hAnsi="Times New Roman" w:cs="Times New Roman"/>
                <w:sz w:val="24"/>
                <w:szCs w:val="24"/>
                <w:vertAlign w:val="superscript"/>
                <w:lang w:val="lt-LT"/>
              </w:rPr>
              <w:t>-6</w:t>
            </w:r>
            <w:r w:rsidRPr="00E711BD">
              <w:rPr>
                <w:rFonts w:ascii="Times New Roman" w:hAnsi="Times New Roman" w:cs="Times New Roman"/>
                <w:sz w:val="24"/>
                <w:szCs w:val="24"/>
                <w:lang w:val="lt-LT"/>
              </w:rPr>
              <w:t xml:space="preserve"> 1/C</w:t>
            </w:r>
          </w:p>
        </w:tc>
      </w:tr>
      <w:tr w:rsidR="00E0214A" w:rsidRPr="00E711BD" w14:paraId="7279DA24" w14:textId="77777777" w:rsidTr="00B92AA4">
        <w:trPr>
          <w:trHeight w:val="270"/>
          <w:jc w:val="center"/>
        </w:trPr>
        <w:tc>
          <w:tcPr>
            <w:tcW w:w="570" w:type="dxa"/>
          </w:tcPr>
          <w:p w14:paraId="7CA5022E" w14:textId="13283ACF"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8.5</w:t>
            </w:r>
            <w:r w:rsidR="00235D55" w:rsidRPr="00E711BD">
              <w:rPr>
                <w:rFonts w:ascii="Times New Roman" w:hAnsi="Times New Roman" w:cs="Times New Roman"/>
                <w:sz w:val="24"/>
                <w:szCs w:val="24"/>
                <w:lang w:val="lt-LT"/>
              </w:rPr>
              <w:t>.</w:t>
            </w:r>
          </w:p>
        </w:tc>
        <w:tc>
          <w:tcPr>
            <w:tcW w:w="3891" w:type="dxa"/>
            <w:gridSpan w:val="4"/>
          </w:tcPr>
          <w:p w14:paraId="6151A488" w14:textId="77777777" w:rsidR="00E0214A" w:rsidRPr="00E711BD" w:rsidRDefault="00E0214A"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Darbo temperatūra</w:t>
            </w:r>
          </w:p>
        </w:tc>
        <w:tc>
          <w:tcPr>
            <w:tcW w:w="4753" w:type="dxa"/>
            <w:gridSpan w:val="2"/>
          </w:tcPr>
          <w:p w14:paraId="1421DF22" w14:textId="77777777" w:rsidR="00E0214A" w:rsidRPr="00E711BD" w:rsidRDefault="00E0214A"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-40–+75 °C  </w:t>
            </w:r>
          </w:p>
        </w:tc>
      </w:tr>
      <w:tr w:rsidR="00E0214A" w:rsidRPr="00E711BD" w14:paraId="13A2E863" w14:textId="77777777" w:rsidTr="00B92AA4">
        <w:trPr>
          <w:trHeight w:val="270"/>
          <w:jc w:val="center"/>
        </w:trPr>
        <w:tc>
          <w:tcPr>
            <w:tcW w:w="570" w:type="dxa"/>
          </w:tcPr>
          <w:p w14:paraId="47B27929" w14:textId="0964D47F"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9</w:t>
            </w:r>
            <w:r w:rsidR="00235D55" w:rsidRPr="00E711BD">
              <w:rPr>
                <w:rFonts w:ascii="Times New Roman" w:hAnsi="Times New Roman" w:cs="Times New Roman"/>
                <w:sz w:val="24"/>
                <w:szCs w:val="24"/>
                <w:lang w:val="lt-LT"/>
              </w:rPr>
              <w:t>.</w:t>
            </w:r>
          </w:p>
        </w:tc>
        <w:tc>
          <w:tcPr>
            <w:tcW w:w="3891" w:type="dxa"/>
            <w:gridSpan w:val="4"/>
          </w:tcPr>
          <w:p w14:paraId="24DEEAE5" w14:textId="77777777" w:rsidR="00E0214A" w:rsidRPr="00E711BD" w:rsidRDefault="00E0214A"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Tarnavimo laikas</w:t>
            </w:r>
          </w:p>
        </w:tc>
        <w:tc>
          <w:tcPr>
            <w:tcW w:w="4753" w:type="dxa"/>
            <w:gridSpan w:val="2"/>
          </w:tcPr>
          <w:p w14:paraId="16E6143B" w14:textId="77777777" w:rsidR="00E0214A" w:rsidRPr="00E711BD" w:rsidRDefault="00E0214A"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 40 metų</w:t>
            </w:r>
          </w:p>
        </w:tc>
      </w:tr>
      <w:tr w:rsidR="00B92AA4" w:rsidRPr="00E711BD" w14:paraId="1E57BEA6" w14:textId="77777777" w:rsidTr="00B92AA4">
        <w:trPr>
          <w:trHeight w:val="270"/>
          <w:jc w:val="center"/>
        </w:trPr>
        <w:tc>
          <w:tcPr>
            <w:tcW w:w="570" w:type="dxa"/>
          </w:tcPr>
          <w:p w14:paraId="5A735AE7" w14:textId="7C38AF93" w:rsidR="00B92AA4" w:rsidRPr="00E711BD" w:rsidRDefault="00B92AA4" w:rsidP="00B92AA4">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10</w:t>
            </w:r>
            <w:r w:rsidR="00235D55" w:rsidRPr="00E711BD">
              <w:rPr>
                <w:rFonts w:ascii="Times New Roman" w:hAnsi="Times New Roman" w:cs="Times New Roman"/>
                <w:sz w:val="24"/>
                <w:szCs w:val="24"/>
                <w:lang w:val="lt-LT"/>
              </w:rPr>
              <w:t>.</w:t>
            </w:r>
          </w:p>
        </w:tc>
        <w:tc>
          <w:tcPr>
            <w:tcW w:w="3891" w:type="dxa"/>
            <w:gridSpan w:val="4"/>
          </w:tcPr>
          <w:p w14:paraId="1673463C" w14:textId="6B96F6E2" w:rsidR="00B92AA4" w:rsidRPr="00E711BD" w:rsidRDefault="00B92AA4" w:rsidP="00B92AA4">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Garantinis laikas</w:t>
            </w:r>
          </w:p>
        </w:tc>
        <w:tc>
          <w:tcPr>
            <w:tcW w:w="4753" w:type="dxa"/>
            <w:gridSpan w:val="2"/>
          </w:tcPr>
          <w:p w14:paraId="5F5A1801" w14:textId="33196445" w:rsidR="00B92AA4" w:rsidRPr="00E711BD" w:rsidRDefault="00D8084D" w:rsidP="00D8084D">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Ne mažiau 10 metų</w:t>
            </w:r>
          </w:p>
        </w:tc>
      </w:tr>
      <w:tr w:rsidR="00E0214A" w:rsidRPr="00E711BD" w14:paraId="55C6A9A4" w14:textId="77777777" w:rsidTr="00E0214A">
        <w:trPr>
          <w:trHeight w:val="407"/>
          <w:jc w:val="center"/>
        </w:trPr>
        <w:tc>
          <w:tcPr>
            <w:tcW w:w="9214" w:type="dxa"/>
            <w:gridSpan w:val="7"/>
          </w:tcPr>
          <w:p w14:paraId="6BB9E658" w14:textId="77777777" w:rsidR="00E0214A" w:rsidRPr="00E711BD" w:rsidRDefault="00E0214A"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1 lentelė. Kabelių apsaugos vamzdžių gabaritiniai matmenys</w:t>
            </w:r>
          </w:p>
        </w:tc>
      </w:tr>
      <w:tr w:rsidR="00E0214A" w:rsidRPr="00E711BD" w14:paraId="378A745F" w14:textId="77777777" w:rsidTr="00B92AA4">
        <w:trPr>
          <w:trHeight w:val="555"/>
          <w:jc w:val="center"/>
        </w:trPr>
        <w:tc>
          <w:tcPr>
            <w:tcW w:w="598" w:type="dxa"/>
            <w:gridSpan w:val="2"/>
            <w:vAlign w:val="center"/>
          </w:tcPr>
          <w:p w14:paraId="4166D32B" w14:textId="77777777" w:rsidR="00E0214A" w:rsidRPr="00E711BD" w:rsidRDefault="00E0214A" w:rsidP="00695BFE">
            <w:pPr>
              <w:ind w:firstLine="0"/>
              <w:jc w:val="center"/>
              <w:rPr>
                <w:rFonts w:ascii="Times New Roman" w:hAnsi="Times New Roman" w:cs="Times New Roman"/>
                <w:sz w:val="24"/>
                <w:szCs w:val="24"/>
                <w:lang w:val="lt-LT"/>
              </w:rPr>
            </w:pPr>
          </w:p>
          <w:p w14:paraId="20BFE340"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Eil. Nr.</w:t>
            </w:r>
          </w:p>
          <w:p w14:paraId="7C7DE4CA" w14:textId="77777777" w:rsidR="00E0214A" w:rsidRPr="00E711BD" w:rsidRDefault="00E0214A" w:rsidP="00695BFE">
            <w:pPr>
              <w:ind w:firstLine="0"/>
              <w:jc w:val="center"/>
              <w:rPr>
                <w:rFonts w:ascii="Times New Roman" w:hAnsi="Times New Roman" w:cs="Times New Roman"/>
                <w:sz w:val="24"/>
                <w:szCs w:val="24"/>
                <w:lang w:val="lt-LT"/>
              </w:rPr>
            </w:pPr>
          </w:p>
        </w:tc>
        <w:tc>
          <w:tcPr>
            <w:tcW w:w="1471" w:type="dxa"/>
            <w:vAlign w:val="center"/>
          </w:tcPr>
          <w:p w14:paraId="04BF11B9"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Išorinis</w:t>
            </w:r>
          </w:p>
          <w:p w14:paraId="31178EE5"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vamzdžio</w:t>
            </w:r>
          </w:p>
          <w:p w14:paraId="6FD1B2DE"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skersmuo,</w:t>
            </w:r>
          </w:p>
          <w:p w14:paraId="5AC7DA05"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mm</w:t>
            </w:r>
          </w:p>
        </w:tc>
        <w:tc>
          <w:tcPr>
            <w:tcW w:w="1599" w:type="dxa"/>
            <w:vAlign w:val="center"/>
          </w:tcPr>
          <w:p w14:paraId="4003D6E5"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Vamzdžio ilgis,</w:t>
            </w:r>
            <w:r w:rsidRPr="00E711BD">
              <w:rPr>
                <w:rFonts w:ascii="Times New Roman" w:hAnsi="Times New Roman" w:cs="Times New Roman"/>
                <w:sz w:val="24"/>
                <w:szCs w:val="24"/>
                <w:lang w:val="lt-LT"/>
              </w:rPr>
              <w:br/>
              <w:t>m</w:t>
            </w:r>
          </w:p>
        </w:tc>
        <w:tc>
          <w:tcPr>
            <w:tcW w:w="1205" w:type="dxa"/>
            <w:gridSpan w:val="2"/>
            <w:vAlign w:val="center"/>
          </w:tcPr>
          <w:p w14:paraId="6E57EA4D"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Vamzdžio sienelės storis, mm</w:t>
            </w:r>
          </w:p>
        </w:tc>
        <w:tc>
          <w:tcPr>
            <w:tcW w:w="4341" w:type="dxa"/>
            <w:vAlign w:val="center"/>
          </w:tcPr>
          <w:p w14:paraId="3DC48761"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Minimalus vidinis vamzdžio skersmuo, mm</w:t>
            </w:r>
          </w:p>
        </w:tc>
      </w:tr>
      <w:tr w:rsidR="00E0214A" w:rsidRPr="00E711BD" w14:paraId="14FB152D" w14:textId="77777777" w:rsidTr="00B92AA4">
        <w:trPr>
          <w:trHeight w:val="270"/>
          <w:jc w:val="center"/>
        </w:trPr>
        <w:tc>
          <w:tcPr>
            <w:tcW w:w="598" w:type="dxa"/>
            <w:gridSpan w:val="2"/>
          </w:tcPr>
          <w:p w14:paraId="559F3C13" w14:textId="25B49762"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w:t>
            </w:r>
            <w:r w:rsidR="00235D55" w:rsidRPr="00E711BD">
              <w:rPr>
                <w:rFonts w:ascii="Times New Roman" w:hAnsi="Times New Roman" w:cs="Times New Roman"/>
                <w:sz w:val="24"/>
                <w:szCs w:val="24"/>
                <w:lang w:val="lt-LT"/>
              </w:rPr>
              <w:t>.</w:t>
            </w:r>
          </w:p>
        </w:tc>
        <w:tc>
          <w:tcPr>
            <w:tcW w:w="1471" w:type="dxa"/>
          </w:tcPr>
          <w:p w14:paraId="58D07D64"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50</w:t>
            </w:r>
          </w:p>
        </w:tc>
        <w:tc>
          <w:tcPr>
            <w:tcW w:w="1599" w:type="dxa"/>
          </w:tcPr>
          <w:p w14:paraId="51675306"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6</w:t>
            </w:r>
          </w:p>
        </w:tc>
        <w:tc>
          <w:tcPr>
            <w:tcW w:w="1205" w:type="dxa"/>
            <w:gridSpan w:val="2"/>
          </w:tcPr>
          <w:p w14:paraId="03E8E407"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4</w:t>
            </w:r>
          </w:p>
        </w:tc>
        <w:tc>
          <w:tcPr>
            <w:tcW w:w="4341" w:type="dxa"/>
          </w:tcPr>
          <w:p w14:paraId="188081AA"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40</w:t>
            </w:r>
          </w:p>
        </w:tc>
      </w:tr>
      <w:tr w:rsidR="00E0214A" w:rsidRPr="00E711BD" w14:paraId="06F5BC85" w14:textId="77777777" w:rsidTr="00B92AA4">
        <w:trPr>
          <w:trHeight w:val="270"/>
          <w:jc w:val="center"/>
        </w:trPr>
        <w:tc>
          <w:tcPr>
            <w:tcW w:w="598" w:type="dxa"/>
            <w:gridSpan w:val="2"/>
          </w:tcPr>
          <w:p w14:paraId="7F681E95" w14:textId="1C20638B"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2</w:t>
            </w:r>
            <w:r w:rsidR="00235D55" w:rsidRPr="00E711BD">
              <w:rPr>
                <w:rFonts w:ascii="Times New Roman" w:hAnsi="Times New Roman" w:cs="Times New Roman"/>
                <w:sz w:val="24"/>
                <w:szCs w:val="24"/>
                <w:lang w:val="lt-LT"/>
              </w:rPr>
              <w:t>.</w:t>
            </w:r>
          </w:p>
        </w:tc>
        <w:tc>
          <w:tcPr>
            <w:tcW w:w="1471" w:type="dxa"/>
          </w:tcPr>
          <w:p w14:paraId="586A4605"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75</w:t>
            </w:r>
          </w:p>
        </w:tc>
        <w:tc>
          <w:tcPr>
            <w:tcW w:w="1599" w:type="dxa"/>
          </w:tcPr>
          <w:p w14:paraId="000D0C74"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6</w:t>
            </w:r>
          </w:p>
        </w:tc>
        <w:tc>
          <w:tcPr>
            <w:tcW w:w="1205" w:type="dxa"/>
            <w:gridSpan w:val="2"/>
          </w:tcPr>
          <w:p w14:paraId="0FA3816E"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6</w:t>
            </w:r>
          </w:p>
        </w:tc>
        <w:tc>
          <w:tcPr>
            <w:tcW w:w="4341" w:type="dxa"/>
          </w:tcPr>
          <w:p w14:paraId="0EA910CA"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63</w:t>
            </w:r>
          </w:p>
        </w:tc>
      </w:tr>
      <w:tr w:rsidR="00E0214A" w:rsidRPr="00E711BD" w14:paraId="60E4A83B" w14:textId="77777777" w:rsidTr="00B92AA4">
        <w:trPr>
          <w:trHeight w:val="270"/>
          <w:jc w:val="center"/>
        </w:trPr>
        <w:tc>
          <w:tcPr>
            <w:tcW w:w="598" w:type="dxa"/>
            <w:gridSpan w:val="2"/>
          </w:tcPr>
          <w:p w14:paraId="1C4DDEE7" w14:textId="2197964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3</w:t>
            </w:r>
            <w:r w:rsidR="00235D55" w:rsidRPr="00E711BD">
              <w:rPr>
                <w:rFonts w:ascii="Times New Roman" w:hAnsi="Times New Roman" w:cs="Times New Roman"/>
                <w:sz w:val="24"/>
                <w:szCs w:val="24"/>
                <w:lang w:val="lt-LT"/>
              </w:rPr>
              <w:t>.</w:t>
            </w:r>
          </w:p>
        </w:tc>
        <w:tc>
          <w:tcPr>
            <w:tcW w:w="1471" w:type="dxa"/>
          </w:tcPr>
          <w:p w14:paraId="726D081E"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110</w:t>
            </w:r>
          </w:p>
        </w:tc>
        <w:tc>
          <w:tcPr>
            <w:tcW w:w="1599" w:type="dxa"/>
          </w:tcPr>
          <w:p w14:paraId="5BDD6A79"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6</w:t>
            </w:r>
          </w:p>
        </w:tc>
        <w:tc>
          <w:tcPr>
            <w:tcW w:w="1205" w:type="dxa"/>
            <w:gridSpan w:val="2"/>
          </w:tcPr>
          <w:p w14:paraId="584A7C4C"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7,5</w:t>
            </w:r>
          </w:p>
        </w:tc>
        <w:tc>
          <w:tcPr>
            <w:tcW w:w="4341" w:type="dxa"/>
          </w:tcPr>
          <w:p w14:paraId="3C8F4F5E"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94</w:t>
            </w:r>
          </w:p>
        </w:tc>
      </w:tr>
      <w:tr w:rsidR="00E0214A" w:rsidRPr="00E711BD" w14:paraId="57B4EDA2" w14:textId="77777777" w:rsidTr="00B92AA4">
        <w:trPr>
          <w:trHeight w:val="270"/>
          <w:jc w:val="center"/>
        </w:trPr>
        <w:tc>
          <w:tcPr>
            <w:tcW w:w="598" w:type="dxa"/>
            <w:gridSpan w:val="2"/>
          </w:tcPr>
          <w:p w14:paraId="3F16CC88" w14:textId="4F6CDFE8"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4</w:t>
            </w:r>
            <w:r w:rsidR="00235D55" w:rsidRPr="00E711BD">
              <w:rPr>
                <w:rFonts w:ascii="Times New Roman" w:hAnsi="Times New Roman" w:cs="Times New Roman"/>
                <w:sz w:val="24"/>
                <w:szCs w:val="24"/>
                <w:lang w:val="lt-LT"/>
              </w:rPr>
              <w:t>.</w:t>
            </w:r>
          </w:p>
        </w:tc>
        <w:tc>
          <w:tcPr>
            <w:tcW w:w="1471" w:type="dxa"/>
          </w:tcPr>
          <w:p w14:paraId="68B142DD"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160</w:t>
            </w:r>
          </w:p>
        </w:tc>
        <w:tc>
          <w:tcPr>
            <w:tcW w:w="1599" w:type="dxa"/>
          </w:tcPr>
          <w:p w14:paraId="735F00BB"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6</w:t>
            </w:r>
          </w:p>
        </w:tc>
        <w:tc>
          <w:tcPr>
            <w:tcW w:w="1205" w:type="dxa"/>
            <w:gridSpan w:val="2"/>
          </w:tcPr>
          <w:p w14:paraId="1EAC0E15"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10,5</w:t>
            </w:r>
          </w:p>
        </w:tc>
        <w:tc>
          <w:tcPr>
            <w:tcW w:w="4341" w:type="dxa"/>
          </w:tcPr>
          <w:p w14:paraId="49A4F0C1"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135</w:t>
            </w:r>
          </w:p>
        </w:tc>
      </w:tr>
      <w:tr w:rsidR="00E0214A" w:rsidRPr="00E711BD" w14:paraId="1E19FBEE" w14:textId="77777777" w:rsidTr="00B92AA4">
        <w:trPr>
          <w:trHeight w:val="270"/>
          <w:jc w:val="center"/>
        </w:trPr>
        <w:tc>
          <w:tcPr>
            <w:tcW w:w="598" w:type="dxa"/>
            <w:gridSpan w:val="2"/>
          </w:tcPr>
          <w:p w14:paraId="530D51AB" w14:textId="1ED6B760"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5</w:t>
            </w:r>
            <w:r w:rsidR="00235D55" w:rsidRPr="00E711BD">
              <w:rPr>
                <w:rFonts w:ascii="Times New Roman" w:hAnsi="Times New Roman" w:cs="Times New Roman"/>
                <w:sz w:val="24"/>
                <w:szCs w:val="24"/>
                <w:lang w:val="lt-LT"/>
              </w:rPr>
              <w:t>.</w:t>
            </w:r>
          </w:p>
        </w:tc>
        <w:tc>
          <w:tcPr>
            <w:tcW w:w="1471" w:type="dxa"/>
          </w:tcPr>
          <w:p w14:paraId="4102E397"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232</w:t>
            </w:r>
          </w:p>
        </w:tc>
        <w:tc>
          <w:tcPr>
            <w:tcW w:w="1599" w:type="dxa"/>
          </w:tcPr>
          <w:p w14:paraId="26E1E2DC"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6</w:t>
            </w:r>
          </w:p>
        </w:tc>
        <w:tc>
          <w:tcPr>
            <w:tcW w:w="1205" w:type="dxa"/>
            <w:gridSpan w:val="2"/>
          </w:tcPr>
          <w:p w14:paraId="42C8E4F1"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16</w:t>
            </w:r>
          </w:p>
        </w:tc>
        <w:tc>
          <w:tcPr>
            <w:tcW w:w="4341" w:type="dxa"/>
          </w:tcPr>
          <w:p w14:paraId="3003D548"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200</w:t>
            </w:r>
          </w:p>
        </w:tc>
      </w:tr>
    </w:tbl>
    <w:p w14:paraId="3D17F401" w14:textId="77777777" w:rsidR="00E246FA" w:rsidRPr="00E711BD" w:rsidRDefault="00E246FA" w:rsidP="00E246FA">
      <w:pPr>
        <w:pStyle w:val="Sraopastraipa"/>
        <w:ind w:left="1996"/>
        <w:rPr>
          <w:rFonts w:ascii="Times New Roman" w:hAnsi="Times New Roman" w:cs="Times New Roman"/>
          <w:b/>
          <w:bCs/>
          <w:lang w:val="lt-LT"/>
        </w:rPr>
      </w:pPr>
    </w:p>
    <w:p w14:paraId="280FD6E1" w14:textId="77777777" w:rsidR="000D70F5" w:rsidRPr="00E711BD" w:rsidRDefault="000D70F5" w:rsidP="00E246FA">
      <w:pPr>
        <w:pStyle w:val="Sraopastraipa"/>
        <w:ind w:left="1996"/>
        <w:rPr>
          <w:rFonts w:ascii="Times New Roman" w:hAnsi="Times New Roman" w:cs="Times New Roman"/>
          <w:b/>
          <w:bCs/>
          <w:lang w:val="lt-LT"/>
        </w:rPr>
      </w:pPr>
    </w:p>
    <w:p w14:paraId="2FA8389A" w14:textId="17DF20E7" w:rsidR="008D1F14" w:rsidRPr="00E711BD" w:rsidRDefault="008D1F14" w:rsidP="008D1F14">
      <w:pPr>
        <w:pStyle w:val="Sraopastraipa"/>
        <w:numPr>
          <w:ilvl w:val="0"/>
          <w:numId w:val="15"/>
        </w:numPr>
        <w:rPr>
          <w:rFonts w:ascii="Times New Roman" w:hAnsi="Times New Roman" w:cs="Times New Roman"/>
          <w:b/>
          <w:bCs/>
          <w:lang w:val="lt-LT"/>
        </w:rPr>
      </w:pPr>
      <w:r w:rsidRPr="00E711BD">
        <w:rPr>
          <w:rFonts w:ascii="Times New Roman" w:hAnsi="Times New Roman" w:cs="Times New Roman"/>
          <w:b/>
          <w:bCs/>
          <w:lang w:val="lt-LT"/>
        </w:rPr>
        <w:t>Reikalavimai signaliniams kabeliams</w:t>
      </w:r>
    </w:p>
    <w:tbl>
      <w:tblPr>
        <w:tblW w:w="9385" w:type="dxa"/>
        <w:jc w:val="center"/>
        <w:tblLook w:val="00A0" w:firstRow="1" w:lastRow="0" w:firstColumn="1" w:lastColumn="0" w:noHBand="0" w:noVBand="0"/>
      </w:tblPr>
      <w:tblGrid>
        <w:gridCol w:w="567"/>
        <w:gridCol w:w="3686"/>
        <w:gridCol w:w="5132"/>
      </w:tblGrid>
      <w:tr w:rsidR="00843D96" w:rsidRPr="00E711BD" w14:paraId="30A9E0C4" w14:textId="77777777" w:rsidTr="00843D96">
        <w:trPr>
          <w:trHeight w:val="315"/>
          <w:jc w:val="center"/>
        </w:trPr>
        <w:tc>
          <w:tcPr>
            <w:tcW w:w="567" w:type="dxa"/>
            <w:tcBorders>
              <w:top w:val="single" w:sz="4" w:space="0" w:color="auto"/>
              <w:left w:val="single" w:sz="4" w:space="0" w:color="auto"/>
              <w:bottom w:val="single" w:sz="4" w:space="0" w:color="auto"/>
              <w:right w:val="single" w:sz="4" w:space="0" w:color="auto"/>
            </w:tcBorders>
            <w:vAlign w:val="center"/>
          </w:tcPr>
          <w:p w14:paraId="4DA41257" w14:textId="77777777" w:rsidR="00843D96" w:rsidRPr="00E711BD" w:rsidRDefault="00843D96" w:rsidP="008D31AC">
            <w:pPr>
              <w:pStyle w:val="Betarp"/>
              <w:rPr>
                <w:rFonts w:ascii="Times New Roman" w:hAnsi="Times New Roman" w:cs="Times New Roman"/>
                <w:lang w:val="lt-LT"/>
              </w:rPr>
            </w:pPr>
            <w:r w:rsidRPr="00E711BD">
              <w:rPr>
                <w:rFonts w:ascii="Times New Roman" w:hAnsi="Times New Roman" w:cs="Times New Roman"/>
                <w:lang w:val="lt-LT"/>
              </w:rPr>
              <w:t>Eil. Nr.</w:t>
            </w:r>
          </w:p>
        </w:tc>
        <w:tc>
          <w:tcPr>
            <w:tcW w:w="3686" w:type="dxa"/>
            <w:tcBorders>
              <w:top w:val="single" w:sz="4" w:space="0" w:color="auto"/>
              <w:left w:val="single" w:sz="4" w:space="0" w:color="auto"/>
              <w:bottom w:val="single" w:sz="4" w:space="0" w:color="auto"/>
              <w:right w:val="single" w:sz="4" w:space="0" w:color="auto"/>
            </w:tcBorders>
            <w:vAlign w:val="center"/>
          </w:tcPr>
          <w:p w14:paraId="2A606188" w14:textId="77777777" w:rsidR="00843D96" w:rsidRPr="00E711BD" w:rsidRDefault="00843D96" w:rsidP="008D31AC">
            <w:pPr>
              <w:pStyle w:val="Betarp"/>
              <w:jc w:val="center"/>
              <w:rPr>
                <w:rFonts w:ascii="Times New Roman" w:hAnsi="Times New Roman" w:cs="Times New Roman"/>
                <w:b/>
                <w:bCs/>
                <w:lang w:val="lt-LT"/>
              </w:rPr>
            </w:pPr>
            <w:r w:rsidRPr="00E711BD">
              <w:rPr>
                <w:rFonts w:ascii="Times New Roman" w:hAnsi="Times New Roman" w:cs="Times New Roman"/>
                <w:b/>
                <w:bCs/>
                <w:lang w:val="lt-LT"/>
              </w:rPr>
              <w:t>Charakteristika</w:t>
            </w:r>
          </w:p>
        </w:tc>
        <w:tc>
          <w:tcPr>
            <w:tcW w:w="5132" w:type="dxa"/>
            <w:tcBorders>
              <w:top w:val="single" w:sz="4" w:space="0" w:color="auto"/>
              <w:left w:val="single" w:sz="4" w:space="0" w:color="auto"/>
              <w:bottom w:val="single" w:sz="4" w:space="0" w:color="auto"/>
              <w:right w:val="single" w:sz="4" w:space="0" w:color="auto"/>
            </w:tcBorders>
            <w:vAlign w:val="center"/>
          </w:tcPr>
          <w:p w14:paraId="4E8A74A6" w14:textId="77777777" w:rsidR="00843D96" w:rsidRPr="00E711BD" w:rsidRDefault="00843D96" w:rsidP="008D31AC">
            <w:pPr>
              <w:pStyle w:val="Betarp"/>
              <w:jc w:val="center"/>
              <w:rPr>
                <w:rFonts w:ascii="Times New Roman" w:hAnsi="Times New Roman" w:cs="Times New Roman"/>
                <w:b/>
                <w:bCs/>
                <w:lang w:val="lt-LT"/>
              </w:rPr>
            </w:pPr>
            <w:r w:rsidRPr="00E711BD">
              <w:rPr>
                <w:rFonts w:ascii="Times New Roman" w:hAnsi="Times New Roman" w:cs="Times New Roman"/>
                <w:b/>
                <w:bCs/>
                <w:lang w:val="lt-LT"/>
              </w:rPr>
              <w:t>Techniniai duomenys</w:t>
            </w:r>
          </w:p>
        </w:tc>
      </w:tr>
      <w:tr w:rsidR="00843D96" w:rsidRPr="00E711BD" w14:paraId="6A810E47" w14:textId="77777777" w:rsidTr="00843D96">
        <w:trPr>
          <w:trHeight w:val="270"/>
          <w:jc w:val="center"/>
        </w:trPr>
        <w:tc>
          <w:tcPr>
            <w:tcW w:w="567" w:type="dxa"/>
            <w:tcBorders>
              <w:top w:val="single" w:sz="4" w:space="0" w:color="auto"/>
              <w:left w:val="single" w:sz="4" w:space="0" w:color="auto"/>
              <w:bottom w:val="single" w:sz="4" w:space="0" w:color="auto"/>
              <w:right w:val="single" w:sz="4" w:space="0" w:color="auto"/>
            </w:tcBorders>
            <w:vAlign w:val="center"/>
          </w:tcPr>
          <w:p w14:paraId="00209E97" w14:textId="68DF9E34" w:rsidR="00843D96" w:rsidRPr="00E711BD" w:rsidRDefault="00843D96" w:rsidP="000620F9">
            <w:pPr>
              <w:pStyle w:val="Betarp"/>
              <w:jc w:val="center"/>
              <w:rPr>
                <w:rFonts w:ascii="Times New Roman" w:hAnsi="Times New Roman" w:cs="Times New Roman"/>
                <w:lang w:val="lt-LT"/>
              </w:rPr>
            </w:pPr>
            <w:r w:rsidRPr="00E711BD">
              <w:rPr>
                <w:rFonts w:ascii="Times New Roman" w:hAnsi="Times New Roman" w:cs="Times New Roman"/>
                <w:lang w:val="lt-LT"/>
              </w:rPr>
              <w:t>1</w:t>
            </w:r>
            <w:r w:rsidR="00235D55" w:rsidRPr="00E711BD">
              <w:rPr>
                <w:rFonts w:ascii="Times New Roman" w:hAnsi="Times New Roman" w:cs="Times New Roman"/>
                <w:lang w:val="lt-LT"/>
              </w:rPr>
              <w:t>.</w:t>
            </w:r>
          </w:p>
        </w:tc>
        <w:tc>
          <w:tcPr>
            <w:tcW w:w="3686" w:type="dxa"/>
            <w:tcBorders>
              <w:top w:val="single" w:sz="4" w:space="0" w:color="auto"/>
              <w:left w:val="single" w:sz="4" w:space="0" w:color="auto"/>
              <w:bottom w:val="single" w:sz="4" w:space="0" w:color="auto"/>
              <w:right w:val="single" w:sz="4" w:space="0" w:color="auto"/>
            </w:tcBorders>
            <w:vAlign w:val="center"/>
          </w:tcPr>
          <w:p w14:paraId="7E70C318" w14:textId="77777777" w:rsidR="00843D96" w:rsidRPr="00E711BD" w:rsidRDefault="00843D96" w:rsidP="008D31AC">
            <w:pPr>
              <w:pStyle w:val="Betarp"/>
              <w:rPr>
                <w:rFonts w:ascii="Times New Roman" w:hAnsi="Times New Roman" w:cs="Times New Roman"/>
                <w:sz w:val="28"/>
                <w:szCs w:val="22"/>
                <w:lang w:val="lt-LT"/>
              </w:rPr>
            </w:pPr>
            <w:r w:rsidRPr="00E711BD">
              <w:rPr>
                <w:rFonts w:ascii="Times New Roman" w:hAnsi="Times New Roman" w:cs="Times New Roman"/>
                <w:lang w:val="lt-LT"/>
              </w:rPr>
              <w:t>Izoliacija</w:t>
            </w:r>
          </w:p>
        </w:tc>
        <w:tc>
          <w:tcPr>
            <w:tcW w:w="5132" w:type="dxa"/>
            <w:tcBorders>
              <w:top w:val="single" w:sz="4" w:space="0" w:color="auto"/>
              <w:left w:val="single" w:sz="4" w:space="0" w:color="auto"/>
              <w:bottom w:val="single" w:sz="4" w:space="0" w:color="auto"/>
              <w:right w:val="single" w:sz="4" w:space="0" w:color="auto"/>
            </w:tcBorders>
            <w:vAlign w:val="center"/>
          </w:tcPr>
          <w:p w14:paraId="46F9716C" w14:textId="77777777" w:rsidR="00843D96" w:rsidRPr="00E711BD" w:rsidRDefault="00843D96" w:rsidP="008D31AC">
            <w:pPr>
              <w:pStyle w:val="Betarp"/>
              <w:rPr>
                <w:rFonts w:ascii="Times New Roman" w:hAnsi="Times New Roman" w:cs="Times New Roman"/>
                <w:lang w:val="lt-LT"/>
              </w:rPr>
            </w:pPr>
            <w:r w:rsidRPr="00E711BD">
              <w:rPr>
                <w:rFonts w:ascii="Times New Roman" w:hAnsi="Times New Roman" w:cs="Times New Roman"/>
                <w:lang w:val="lt-LT"/>
              </w:rPr>
              <w:t>PVC</w:t>
            </w:r>
          </w:p>
        </w:tc>
      </w:tr>
      <w:tr w:rsidR="00843D96" w:rsidRPr="00E711BD" w14:paraId="66245AB4" w14:textId="77777777" w:rsidTr="00843D96">
        <w:trPr>
          <w:trHeight w:val="270"/>
          <w:jc w:val="center"/>
        </w:trPr>
        <w:tc>
          <w:tcPr>
            <w:tcW w:w="567" w:type="dxa"/>
            <w:tcBorders>
              <w:top w:val="single" w:sz="4" w:space="0" w:color="auto"/>
              <w:left w:val="single" w:sz="4" w:space="0" w:color="auto"/>
              <w:bottom w:val="single" w:sz="4" w:space="0" w:color="auto"/>
              <w:right w:val="single" w:sz="4" w:space="0" w:color="auto"/>
            </w:tcBorders>
            <w:vAlign w:val="center"/>
          </w:tcPr>
          <w:p w14:paraId="740DB605" w14:textId="65C5215B" w:rsidR="00843D96" w:rsidRPr="00E711BD" w:rsidRDefault="00843D96" w:rsidP="000620F9">
            <w:pPr>
              <w:pStyle w:val="Betarp"/>
              <w:jc w:val="center"/>
              <w:rPr>
                <w:rFonts w:ascii="Times New Roman" w:hAnsi="Times New Roman" w:cs="Times New Roman"/>
                <w:lang w:val="lt-LT"/>
              </w:rPr>
            </w:pPr>
            <w:r w:rsidRPr="00E711BD">
              <w:rPr>
                <w:rFonts w:ascii="Times New Roman" w:hAnsi="Times New Roman" w:cs="Times New Roman"/>
                <w:lang w:val="lt-LT"/>
              </w:rPr>
              <w:t>2</w:t>
            </w:r>
            <w:r w:rsidR="00235D55" w:rsidRPr="00E711BD">
              <w:rPr>
                <w:rFonts w:ascii="Times New Roman" w:hAnsi="Times New Roman" w:cs="Times New Roman"/>
                <w:lang w:val="lt-LT"/>
              </w:rPr>
              <w:t>.</w:t>
            </w:r>
          </w:p>
        </w:tc>
        <w:tc>
          <w:tcPr>
            <w:tcW w:w="3686" w:type="dxa"/>
            <w:tcBorders>
              <w:top w:val="single" w:sz="4" w:space="0" w:color="auto"/>
              <w:left w:val="single" w:sz="4" w:space="0" w:color="auto"/>
              <w:bottom w:val="single" w:sz="4" w:space="0" w:color="auto"/>
              <w:right w:val="single" w:sz="4" w:space="0" w:color="auto"/>
            </w:tcBorders>
            <w:vAlign w:val="center"/>
          </w:tcPr>
          <w:p w14:paraId="4D0CE42A" w14:textId="77777777" w:rsidR="00843D96" w:rsidRPr="00E711BD" w:rsidRDefault="00843D96" w:rsidP="008D31AC">
            <w:pPr>
              <w:pStyle w:val="Betarp"/>
              <w:rPr>
                <w:rFonts w:ascii="Times New Roman" w:hAnsi="Times New Roman" w:cs="Times New Roman"/>
                <w:lang w:val="lt-LT"/>
              </w:rPr>
            </w:pPr>
            <w:r w:rsidRPr="00E711BD">
              <w:rPr>
                <w:rFonts w:ascii="Times New Roman" w:hAnsi="Times New Roman" w:cs="Times New Roman"/>
                <w:lang w:val="lt-LT"/>
              </w:rPr>
              <w:t>Naudojimas</w:t>
            </w:r>
          </w:p>
        </w:tc>
        <w:tc>
          <w:tcPr>
            <w:tcW w:w="5132" w:type="dxa"/>
            <w:tcBorders>
              <w:top w:val="single" w:sz="4" w:space="0" w:color="auto"/>
              <w:left w:val="single" w:sz="4" w:space="0" w:color="auto"/>
              <w:bottom w:val="single" w:sz="4" w:space="0" w:color="auto"/>
              <w:right w:val="single" w:sz="4" w:space="0" w:color="auto"/>
            </w:tcBorders>
            <w:vAlign w:val="center"/>
          </w:tcPr>
          <w:p w14:paraId="0299ECF6" w14:textId="77777777" w:rsidR="00843D96" w:rsidRPr="00E711BD" w:rsidRDefault="00843D96" w:rsidP="008D31AC">
            <w:pPr>
              <w:pStyle w:val="Betarp"/>
              <w:rPr>
                <w:rFonts w:ascii="Times New Roman" w:hAnsi="Times New Roman" w:cs="Times New Roman"/>
                <w:lang w:val="lt-LT"/>
              </w:rPr>
            </w:pPr>
            <w:r w:rsidRPr="00E711BD">
              <w:rPr>
                <w:rFonts w:ascii="Times New Roman" w:hAnsi="Times New Roman" w:cs="Times New Roman"/>
                <w:lang w:val="lt-LT"/>
              </w:rPr>
              <w:t>Klojamas patalpose, klojamas į žemę</w:t>
            </w:r>
          </w:p>
        </w:tc>
      </w:tr>
      <w:tr w:rsidR="00843D96" w:rsidRPr="00E711BD" w14:paraId="6E8E92BD" w14:textId="77777777" w:rsidTr="00843D96">
        <w:trPr>
          <w:trHeight w:val="555"/>
          <w:jc w:val="center"/>
        </w:trPr>
        <w:tc>
          <w:tcPr>
            <w:tcW w:w="567" w:type="dxa"/>
            <w:tcBorders>
              <w:top w:val="single" w:sz="4" w:space="0" w:color="auto"/>
              <w:left w:val="single" w:sz="4" w:space="0" w:color="auto"/>
              <w:bottom w:val="single" w:sz="4" w:space="0" w:color="auto"/>
              <w:right w:val="single" w:sz="4" w:space="0" w:color="auto"/>
            </w:tcBorders>
            <w:vAlign w:val="center"/>
          </w:tcPr>
          <w:p w14:paraId="1BB89438" w14:textId="569D928C" w:rsidR="00843D96" w:rsidRPr="00E711BD" w:rsidRDefault="00843D96" w:rsidP="000620F9">
            <w:pPr>
              <w:spacing w:line="240" w:lineRule="auto"/>
              <w:jc w:val="center"/>
              <w:rPr>
                <w:rFonts w:ascii="Times New Roman" w:hAnsi="Times New Roman" w:cs="Times New Roman"/>
                <w:szCs w:val="20"/>
                <w:lang w:val="lt-LT"/>
              </w:rPr>
            </w:pPr>
            <w:r w:rsidRPr="00E711BD">
              <w:rPr>
                <w:rFonts w:ascii="Times New Roman" w:hAnsi="Times New Roman" w:cs="Times New Roman"/>
                <w:szCs w:val="20"/>
                <w:lang w:val="lt-LT"/>
              </w:rPr>
              <w:t>3</w:t>
            </w:r>
            <w:r w:rsidR="00235D55" w:rsidRPr="00E711BD">
              <w:rPr>
                <w:rFonts w:ascii="Times New Roman" w:hAnsi="Times New Roman" w:cs="Times New Roman"/>
                <w:szCs w:val="20"/>
                <w:lang w:val="lt-LT"/>
              </w:rPr>
              <w:t>.</w:t>
            </w:r>
          </w:p>
        </w:tc>
        <w:tc>
          <w:tcPr>
            <w:tcW w:w="3686" w:type="dxa"/>
            <w:tcBorders>
              <w:top w:val="single" w:sz="4" w:space="0" w:color="auto"/>
              <w:left w:val="single" w:sz="4" w:space="0" w:color="auto"/>
              <w:bottom w:val="single" w:sz="4" w:space="0" w:color="auto"/>
              <w:right w:val="single" w:sz="4" w:space="0" w:color="auto"/>
            </w:tcBorders>
            <w:vAlign w:val="center"/>
          </w:tcPr>
          <w:p w14:paraId="131AF73F" w14:textId="77777777" w:rsidR="00843D96" w:rsidRPr="00E711BD" w:rsidRDefault="00843D96" w:rsidP="00695BFE">
            <w:pPr>
              <w:spacing w:line="240" w:lineRule="auto"/>
              <w:rPr>
                <w:rFonts w:ascii="Times New Roman" w:hAnsi="Times New Roman" w:cs="Times New Roman"/>
                <w:szCs w:val="20"/>
                <w:lang w:val="lt-LT"/>
              </w:rPr>
            </w:pPr>
            <w:r w:rsidRPr="00E711BD">
              <w:rPr>
                <w:rFonts w:ascii="Times New Roman" w:hAnsi="Times New Roman" w:cs="Times New Roman"/>
                <w:szCs w:val="20"/>
                <w:lang w:val="lt-LT"/>
              </w:rPr>
              <w:t>Leidžiama aukščiausia gyslos temperatūra ilgalaikiame režime</w:t>
            </w:r>
          </w:p>
        </w:tc>
        <w:tc>
          <w:tcPr>
            <w:tcW w:w="5132" w:type="dxa"/>
            <w:tcBorders>
              <w:top w:val="single" w:sz="4" w:space="0" w:color="auto"/>
              <w:left w:val="single" w:sz="4" w:space="0" w:color="auto"/>
              <w:bottom w:val="single" w:sz="4" w:space="0" w:color="auto"/>
              <w:right w:val="single" w:sz="4" w:space="0" w:color="auto"/>
            </w:tcBorders>
            <w:vAlign w:val="center"/>
          </w:tcPr>
          <w:p w14:paraId="0C8BE9A2" w14:textId="77777777" w:rsidR="00843D96" w:rsidRPr="00E711BD" w:rsidRDefault="00843D96" w:rsidP="00695BFE">
            <w:pPr>
              <w:spacing w:line="240" w:lineRule="auto"/>
              <w:rPr>
                <w:rFonts w:ascii="Times New Roman" w:hAnsi="Times New Roman" w:cs="Times New Roman"/>
                <w:szCs w:val="20"/>
                <w:lang w:val="lt-LT"/>
              </w:rPr>
            </w:pPr>
            <w:r w:rsidRPr="00E711BD">
              <w:rPr>
                <w:rFonts w:ascii="Times New Roman" w:hAnsi="Times New Roman" w:cs="Times New Roman"/>
                <w:szCs w:val="20"/>
                <w:lang w:val="lt-LT"/>
              </w:rPr>
              <w:t>ne didesnė kaip +70 °C</w:t>
            </w:r>
          </w:p>
        </w:tc>
      </w:tr>
      <w:tr w:rsidR="00843D96" w:rsidRPr="00E711BD" w14:paraId="3C618BF0" w14:textId="77777777" w:rsidTr="00843D96">
        <w:trPr>
          <w:trHeight w:val="270"/>
          <w:jc w:val="center"/>
        </w:trPr>
        <w:tc>
          <w:tcPr>
            <w:tcW w:w="567" w:type="dxa"/>
            <w:tcBorders>
              <w:top w:val="single" w:sz="4" w:space="0" w:color="auto"/>
              <w:left w:val="single" w:sz="4" w:space="0" w:color="auto"/>
              <w:bottom w:val="single" w:sz="4" w:space="0" w:color="auto"/>
              <w:right w:val="single" w:sz="4" w:space="0" w:color="auto"/>
            </w:tcBorders>
            <w:vAlign w:val="center"/>
          </w:tcPr>
          <w:p w14:paraId="6EA040E9" w14:textId="760BF3AD" w:rsidR="00843D96" w:rsidRPr="00E711BD" w:rsidRDefault="00843D96" w:rsidP="000620F9">
            <w:pPr>
              <w:pStyle w:val="Betarp"/>
              <w:jc w:val="center"/>
              <w:rPr>
                <w:rFonts w:ascii="Times New Roman" w:hAnsi="Times New Roman" w:cs="Times New Roman"/>
                <w:lang w:val="lt-LT"/>
              </w:rPr>
            </w:pPr>
            <w:r w:rsidRPr="00E711BD">
              <w:rPr>
                <w:rFonts w:ascii="Times New Roman" w:hAnsi="Times New Roman" w:cs="Times New Roman"/>
                <w:lang w:val="lt-LT"/>
              </w:rPr>
              <w:t>4</w:t>
            </w:r>
            <w:r w:rsidR="00235D55" w:rsidRPr="00E711BD">
              <w:rPr>
                <w:rFonts w:ascii="Times New Roman" w:hAnsi="Times New Roman" w:cs="Times New Roman"/>
                <w:lang w:val="lt-LT"/>
              </w:rPr>
              <w:t>.</w:t>
            </w:r>
          </w:p>
        </w:tc>
        <w:tc>
          <w:tcPr>
            <w:tcW w:w="3686" w:type="dxa"/>
            <w:tcBorders>
              <w:top w:val="single" w:sz="4" w:space="0" w:color="auto"/>
              <w:left w:val="single" w:sz="4" w:space="0" w:color="auto"/>
              <w:bottom w:val="single" w:sz="4" w:space="0" w:color="auto"/>
              <w:right w:val="single" w:sz="4" w:space="0" w:color="auto"/>
            </w:tcBorders>
            <w:vAlign w:val="center"/>
          </w:tcPr>
          <w:p w14:paraId="14E72C59" w14:textId="77777777" w:rsidR="00843D96" w:rsidRPr="00E711BD" w:rsidRDefault="00843D96" w:rsidP="008D31AC">
            <w:pPr>
              <w:pStyle w:val="Betarp"/>
              <w:rPr>
                <w:rFonts w:ascii="Times New Roman" w:hAnsi="Times New Roman" w:cs="Times New Roman"/>
                <w:lang w:val="lt-LT"/>
              </w:rPr>
            </w:pPr>
            <w:r w:rsidRPr="00E711BD">
              <w:rPr>
                <w:rFonts w:ascii="Times New Roman" w:hAnsi="Times New Roman" w:cs="Times New Roman"/>
                <w:lang w:val="lt-LT"/>
              </w:rPr>
              <w:t xml:space="preserve">Minimalus kabelio lenkimo diametras </w:t>
            </w:r>
          </w:p>
        </w:tc>
        <w:tc>
          <w:tcPr>
            <w:tcW w:w="5132" w:type="dxa"/>
            <w:tcBorders>
              <w:top w:val="single" w:sz="4" w:space="0" w:color="auto"/>
              <w:left w:val="single" w:sz="4" w:space="0" w:color="auto"/>
              <w:bottom w:val="single" w:sz="4" w:space="0" w:color="auto"/>
              <w:right w:val="single" w:sz="4" w:space="0" w:color="auto"/>
            </w:tcBorders>
            <w:vAlign w:val="center"/>
          </w:tcPr>
          <w:p w14:paraId="039D15FF" w14:textId="77777777" w:rsidR="00843D96" w:rsidRPr="00E711BD" w:rsidRDefault="00843D96" w:rsidP="008D31AC">
            <w:pPr>
              <w:pStyle w:val="Betarp"/>
              <w:rPr>
                <w:rFonts w:ascii="Times New Roman" w:hAnsi="Times New Roman" w:cs="Times New Roman"/>
                <w:lang w:val="lt-LT"/>
              </w:rPr>
            </w:pPr>
            <w:r w:rsidRPr="00E711BD">
              <w:rPr>
                <w:rFonts w:ascii="Times New Roman" w:hAnsi="Times New Roman" w:cs="Times New Roman"/>
                <w:lang w:val="lt-LT"/>
              </w:rPr>
              <w:t>8 x kabelio išor. diam.</w:t>
            </w:r>
          </w:p>
        </w:tc>
      </w:tr>
      <w:tr w:rsidR="00843D96" w:rsidRPr="00E711BD" w14:paraId="1DF8CD6F" w14:textId="77777777" w:rsidTr="00843D96">
        <w:trPr>
          <w:trHeight w:val="270"/>
          <w:jc w:val="center"/>
        </w:trPr>
        <w:tc>
          <w:tcPr>
            <w:tcW w:w="567" w:type="dxa"/>
            <w:tcBorders>
              <w:top w:val="single" w:sz="4" w:space="0" w:color="auto"/>
              <w:left w:val="single" w:sz="4" w:space="0" w:color="auto"/>
              <w:bottom w:val="single" w:sz="4" w:space="0" w:color="auto"/>
              <w:right w:val="single" w:sz="4" w:space="0" w:color="auto"/>
            </w:tcBorders>
            <w:vAlign w:val="center"/>
          </w:tcPr>
          <w:p w14:paraId="054247CA" w14:textId="4390267D" w:rsidR="00843D96" w:rsidRPr="00E711BD" w:rsidRDefault="00843D96" w:rsidP="000620F9">
            <w:pPr>
              <w:pStyle w:val="Betarp"/>
              <w:jc w:val="center"/>
              <w:rPr>
                <w:rFonts w:ascii="Times New Roman" w:hAnsi="Times New Roman" w:cs="Times New Roman"/>
                <w:lang w:val="lt-LT"/>
              </w:rPr>
            </w:pPr>
            <w:r w:rsidRPr="00E711BD">
              <w:rPr>
                <w:rFonts w:ascii="Times New Roman" w:hAnsi="Times New Roman" w:cs="Times New Roman"/>
                <w:lang w:val="lt-LT"/>
              </w:rPr>
              <w:t>5</w:t>
            </w:r>
            <w:r w:rsidR="00235D55" w:rsidRPr="00E711BD">
              <w:rPr>
                <w:rFonts w:ascii="Times New Roman" w:hAnsi="Times New Roman" w:cs="Times New Roman"/>
                <w:lang w:val="lt-LT"/>
              </w:rPr>
              <w:t>.</w:t>
            </w:r>
          </w:p>
        </w:tc>
        <w:tc>
          <w:tcPr>
            <w:tcW w:w="3686" w:type="dxa"/>
            <w:tcBorders>
              <w:top w:val="single" w:sz="4" w:space="0" w:color="auto"/>
              <w:left w:val="single" w:sz="4" w:space="0" w:color="auto"/>
              <w:bottom w:val="single" w:sz="4" w:space="0" w:color="auto"/>
              <w:right w:val="single" w:sz="4" w:space="0" w:color="auto"/>
            </w:tcBorders>
            <w:vAlign w:val="center"/>
          </w:tcPr>
          <w:p w14:paraId="5AC8BC70" w14:textId="77777777" w:rsidR="00843D96" w:rsidRPr="00E711BD" w:rsidRDefault="00843D96" w:rsidP="008D31AC">
            <w:pPr>
              <w:pStyle w:val="Betarp"/>
              <w:rPr>
                <w:rFonts w:ascii="Times New Roman" w:hAnsi="Times New Roman" w:cs="Times New Roman"/>
                <w:lang w:val="lt-LT"/>
              </w:rPr>
            </w:pPr>
            <w:r w:rsidRPr="00E711BD">
              <w:rPr>
                <w:rFonts w:ascii="Times New Roman" w:hAnsi="Times New Roman" w:cs="Times New Roman"/>
                <w:lang w:val="lt-LT"/>
              </w:rPr>
              <w:t>Minimali kabelio klojimo temperatūra</w:t>
            </w:r>
          </w:p>
        </w:tc>
        <w:tc>
          <w:tcPr>
            <w:tcW w:w="5132" w:type="dxa"/>
            <w:tcBorders>
              <w:top w:val="single" w:sz="4" w:space="0" w:color="auto"/>
              <w:left w:val="single" w:sz="4" w:space="0" w:color="auto"/>
              <w:bottom w:val="single" w:sz="4" w:space="0" w:color="auto"/>
              <w:right w:val="single" w:sz="4" w:space="0" w:color="auto"/>
            </w:tcBorders>
            <w:vAlign w:val="center"/>
          </w:tcPr>
          <w:p w14:paraId="61F20D65" w14:textId="77777777" w:rsidR="00843D96" w:rsidRPr="00E711BD" w:rsidRDefault="00843D96" w:rsidP="008D31AC">
            <w:pPr>
              <w:pStyle w:val="Betarp"/>
              <w:rPr>
                <w:rFonts w:ascii="Times New Roman" w:hAnsi="Times New Roman" w:cs="Times New Roman"/>
                <w:lang w:val="lt-LT"/>
              </w:rPr>
            </w:pPr>
            <w:r w:rsidRPr="00E711BD">
              <w:rPr>
                <w:rFonts w:ascii="Times New Roman" w:hAnsi="Times New Roman" w:cs="Times New Roman"/>
                <w:lang w:val="lt-LT"/>
              </w:rPr>
              <w:t>ne žemesnė kaip -15</w:t>
            </w:r>
            <w:r w:rsidRPr="00E711BD">
              <w:rPr>
                <w:rFonts w:ascii="Times New Roman" w:hAnsi="Times New Roman" w:cs="Times New Roman"/>
                <w:vertAlign w:val="superscript"/>
                <w:lang w:val="lt-LT"/>
              </w:rPr>
              <w:t xml:space="preserve"> </w:t>
            </w:r>
            <w:r w:rsidRPr="00E711BD">
              <w:rPr>
                <w:rFonts w:ascii="Times New Roman" w:hAnsi="Times New Roman" w:cs="Times New Roman"/>
                <w:lang w:val="lt-LT"/>
              </w:rPr>
              <w:t>°C</w:t>
            </w:r>
          </w:p>
        </w:tc>
      </w:tr>
      <w:tr w:rsidR="00843D96" w:rsidRPr="00E711BD" w14:paraId="20D69984" w14:textId="77777777" w:rsidTr="00843D96">
        <w:trPr>
          <w:trHeight w:val="270"/>
          <w:jc w:val="center"/>
        </w:trPr>
        <w:tc>
          <w:tcPr>
            <w:tcW w:w="567" w:type="dxa"/>
            <w:tcBorders>
              <w:top w:val="single" w:sz="4" w:space="0" w:color="auto"/>
              <w:left w:val="single" w:sz="4" w:space="0" w:color="auto"/>
              <w:bottom w:val="single" w:sz="4" w:space="0" w:color="auto"/>
              <w:right w:val="single" w:sz="4" w:space="0" w:color="auto"/>
            </w:tcBorders>
            <w:vAlign w:val="center"/>
          </w:tcPr>
          <w:p w14:paraId="6CEDEAD2" w14:textId="0C215FF5" w:rsidR="00843D96" w:rsidRPr="00E711BD" w:rsidRDefault="00843D96" w:rsidP="000620F9">
            <w:pPr>
              <w:pStyle w:val="Betarp"/>
              <w:jc w:val="center"/>
              <w:rPr>
                <w:rFonts w:ascii="Times New Roman" w:hAnsi="Times New Roman" w:cs="Times New Roman"/>
                <w:lang w:val="lt-LT"/>
              </w:rPr>
            </w:pPr>
            <w:r w:rsidRPr="00E711BD">
              <w:rPr>
                <w:rFonts w:ascii="Times New Roman" w:hAnsi="Times New Roman" w:cs="Times New Roman"/>
                <w:lang w:val="lt-LT"/>
              </w:rPr>
              <w:t>6</w:t>
            </w:r>
            <w:r w:rsidR="00235D55" w:rsidRPr="00E711BD">
              <w:rPr>
                <w:rFonts w:ascii="Times New Roman" w:hAnsi="Times New Roman" w:cs="Times New Roman"/>
                <w:lang w:val="lt-LT"/>
              </w:rPr>
              <w:t>.</w:t>
            </w:r>
          </w:p>
        </w:tc>
        <w:tc>
          <w:tcPr>
            <w:tcW w:w="3686" w:type="dxa"/>
            <w:tcBorders>
              <w:top w:val="single" w:sz="4" w:space="0" w:color="auto"/>
              <w:left w:val="single" w:sz="4" w:space="0" w:color="auto"/>
              <w:bottom w:val="single" w:sz="4" w:space="0" w:color="auto"/>
              <w:right w:val="single" w:sz="4" w:space="0" w:color="auto"/>
            </w:tcBorders>
            <w:vAlign w:val="center"/>
          </w:tcPr>
          <w:p w14:paraId="7E566FC6" w14:textId="77777777" w:rsidR="00843D96" w:rsidRPr="00E711BD" w:rsidRDefault="00843D96" w:rsidP="008D31AC">
            <w:pPr>
              <w:pStyle w:val="Betarp"/>
              <w:rPr>
                <w:rFonts w:ascii="Times New Roman" w:hAnsi="Times New Roman" w:cs="Times New Roman"/>
                <w:lang w:val="lt-LT"/>
              </w:rPr>
            </w:pPr>
            <w:r w:rsidRPr="00E711BD">
              <w:rPr>
                <w:rFonts w:ascii="Times New Roman" w:hAnsi="Times New Roman" w:cs="Times New Roman"/>
                <w:lang w:val="lt-LT"/>
              </w:rPr>
              <w:t>Darbinė  įtampa</w:t>
            </w:r>
          </w:p>
        </w:tc>
        <w:tc>
          <w:tcPr>
            <w:tcW w:w="5132" w:type="dxa"/>
            <w:tcBorders>
              <w:top w:val="single" w:sz="4" w:space="0" w:color="auto"/>
              <w:left w:val="single" w:sz="4" w:space="0" w:color="auto"/>
              <w:bottom w:val="single" w:sz="4" w:space="0" w:color="auto"/>
              <w:right w:val="single" w:sz="4" w:space="0" w:color="auto"/>
            </w:tcBorders>
            <w:vAlign w:val="center"/>
          </w:tcPr>
          <w:p w14:paraId="550AF7F0" w14:textId="77777777" w:rsidR="00843D96" w:rsidRPr="00E711BD" w:rsidRDefault="00843D96" w:rsidP="008D31AC">
            <w:pPr>
              <w:pStyle w:val="Betarp"/>
              <w:rPr>
                <w:rFonts w:ascii="Times New Roman" w:hAnsi="Times New Roman" w:cs="Times New Roman"/>
                <w:lang w:val="lt-LT"/>
              </w:rPr>
            </w:pPr>
            <w:r w:rsidRPr="00E711BD">
              <w:rPr>
                <w:rFonts w:ascii="Times New Roman" w:hAnsi="Times New Roman" w:cs="Times New Roman"/>
                <w:lang w:val="lt-LT"/>
              </w:rPr>
              <w:t>ne mažiau kaip 450/750 V (U0/U)</w:t>
            </w:r>
          </w:p>
        </w:tc>
      </w:tr>
      <w:tr w:rsidR="00843D96" w:rsidRPr="00E711BD" w14:paraId="174ADFD6" w14:textId="77777777" w:rsidTr="00843D96">
        <w:trPr>
          <w:trHeight w:val="270"/>
          <w:jc w:val="center"/>
        </w:trPr>
        <w:tc>
          <w:tcPr>
            <w:tcW w:w="567" w:type="dxa"/>
            <w:tcBorders>
              <w:top w:val="single" w:sz="4" w:space="0" w:color="auto"/>
              <w:left w:val="single" w:sz="4" w:space="0" w:color="auto"/>
              <w:bottom w:val="single" w:sz="4" w:space="0" w:color="auto"/>
              <w:right w:val="single" w:sz="4" w:space="0" w:color="auto"/>
            </w:tcBorders>
            <w:vAlign w:val="center"/>
          </w:tcPr>
          <w:p w14:paraId="63CC22EF" w14:textId="776AE59C" w:rsidR="00843D96" w:rsidRPr="00E711BD" w:rsidRDefault="00843D96" w:rsidP="000620F9">
            <w:pPr>
              <w:pStyle w:val="Betarp"/>
              <w:jc w:val="center"/>
              <w:rPr>
                <w:rFonts w:ascii="Times New Roman" w:hAnsi="Times New Roman" w:cs="Times New Roman"/>
                <w:lang w:val="lt-LT"/>
              </w:rPr>
            </w:pPr>
            <w:r w:rsidRPr="00E711BD">
              <w:rPr>
                <w:rFonts w:ascii="Times New Roman" w:hAnsi="Times New Roman" w:cs="Times New Roman"/>
                <w:lang w:val="lt-LT"/>
              </w:rPr>
              <w:t>7</w:t>
            </w:r>
            <w:r w:rsidR="00235D55" w:rsidRPr="00E711BD">
              <w:rPr>
                <w:rFonts w:ascii="Times New Roman" w:hAnsi="Times New Roman" w:cs="Times New Roman"/>
                <w:lang w:val="lt-LT"/>
              </w:rPr>
              <w:t>.</w:t>
            </w:r>
          </w:p>
        </w:tc>
        <w:tc>
          <w:tcPr>
            <w:tcW w:w="3686" w:type="dxa"/>
            <w:tcBorders>
              <w:top w:val="single" w:sz="4" w:space="0" w:color="auto"/>
              <w:left w:val="single" w:sz="4" w:space="0" w:color="auto"/>
              <w:bottom w:val="single" w:sz="4" w:space="0" w:color="auto"/>
              <w:right w:val="single" w:sz="4" w:space="0" w:color="auto"/>
            </w:tcBorders>
            <w:vAlign w:val="center"/>
          </w:tcPr>
          <w:p w14:paraId="29651DB1" w14:textId="77777777" w:rsidR="00843D96" w:rsidRPr="00E711BD" w:rsidRDefault="00843D96" w:rsidP="008D31AC">
            <w:pPr>
              <w:pStyle w:val="Betarp"/>
              <w:rPr>
                <w:rFonts w:ascii="Times New Roman" w:hAnsi="Times New Roman" w:cs="Times New Roman"/>
                <w:lang w:val="lt-LT"/>
              </w:rPr>
            </w:pPr>
            <w:r w:rsidRPr="00E711BD">
              <w:rPr>
                <w:rFonts w:ascii="Times New Roman" w:hAnsi="Times New Roman" w:cs="Times New Roman"/>
                <w:lang w:val="lt-LT"/>
              </w:rPr>
              <w:t>Gyslos medžiaga</w:t>
            </w:r>
          </w:p>
        </w:tc>
        <w:tc>
          <w:tcPr>
            <w:tcW w:w="5132" w:type="dxa"/>
            <w:tcBorders>
              <w:top w:val="single" w:sz="4" w:space="0" w:color="auto"/>
              <w:left w:val="single" w:sz="4" w:space="0" w:color="auto"/>
              <w:bottom w:val="single" w:sz="4" w:space="0" w:color="auto"/>
              <w:right w:val="single" w:sz="4" w:space="0" w:color="auto"/>
            </w:tcBorders>
            <w:vAlign w:val="center"/>
          </w:tcPr>
          <w:p w14:paraId="2730D43D" w14:textId="77777777" w:rsidR="00843D96" w:rsidRPr="00E711BD" w:rsidRDefault="00843D96" w:rsidP="008D31AC">
            <w:pPr>
              <w:pStyle w:val="Betarp"/>
              <w:rPr>
                <w:rFonts w:ascii="Times New Roman" w:hAnsi="Times New Roman" w:cs="Times New Roman"/>
                <w:lang w:val="lt-LT"/>
              </w:rPr>
            </w:pPr>
            <w:r w:rsidRPr="00E711BD">
              <w:rPr>
                <w:rFonts w:ascii="Times New Roman" w:hAnsi="Times New Roman" w:cs="Times New Roman"/>
                <w:lang w:val="lt-LT"/>
              </w:rPr>
              <w:t xml:space="preserve">Varis, daugiagyslis </w:t>
            </w:r>
          </w:p>
        </w:tc>
      </w:tr>
      <w:tr w:rsidR="00843D96" w:rsidRPr="00E711BD" w14:paraId="43DF5070" w14:textId="77777777" w:rsidTr="00843D96">
        <w:trPr>
          <w:trHeight w:val="270"/>
          <w:jc w:val="center"/>
        </w:trPr>
        <w:tc>
          <w:tcPr>
            <w:tcW w:w="567" w:type="dxa"/>
            <w:tcBorders>
              <w:top w:val="single" w:sz="4" w:space="0" w:color="auto"/>
              <w:left w:val="single" w:sz="4" w:space="0" w:color="auto"/>
              <w:bottom w:val="single" w:sz="4" w:space="0" w:color="auto"/>
              <w:right w:val="single" w:sz="4" w:space="0" w:color="auto"/>
            </w:tcBorders>
            <w:vAlign w:val="center"/>
          </w:tcPr>
          <w:p w14:paraId="2E79C6A5" w14:textId="5AF786EF" w:rsidR="00843D96" w:rsidRPr="00E711BD" w:rsidRDefault="00843D96" w:rsidP="000620F9">
            <w:pPr>
              <w:pStyle w:val="Betarp"/>
              <w:jc w:val="center"/>
              <w:rPr>
                <w:rFonts w:ascii="Times New Roman" w:hAnsi="Times New Roman" w:cs="Times New Roman"/>
                <w:lang w:val="lt-LT"/>
              </w:rPr>
            </w:pPr>
            <w:r w:rsidRPr="00E711BD">
              <w:rPr>
                <w:rFonts w:ascii="Times New Roman" w:hAnsi="Times New Roman" w:cs="Times New Roman"/>
                <w:lang w:val="lt-LT"/>
              </w:rPr>
              <w:t>8</w:t>
            </w:r>
            <w:r w:rsidR="00235D55" w:rsidRPr="00E711BD">
              <w:rPr>
                <w:rFonts w:ascii="Times New Roman" w:hAnsi="Times New Roman" w:cs="Times New Roman"/>
                <w:lang w:val="lt-LT"/>
              </w:rPr>
              <w:t>.</w:t>
            </w:r>
          </w:p>
        </w:tc>
        <w:tc>
          <w:tcPr>
            <w:tcW w:w="3686" w:type="dxa"/>
            <w:tcBorders>
              <w:top w:val="single" w:sz="4" w:space="0" w:color="auto"/>
              <w:left w:val="single" w:sz="4" w:space="0" w:color="auto"/>
              <w:bottom w:val="single" w:sz="4" w:space="0" w:color="auto"/>
              <w:right w:val="single" w:sz="4" w:space="0" w:color="auto"/>
            </w:tcBorders>
            <w:vAlign w:val="center"/>
          </w:tcPr>
          <w:p w14:paraId="10C680BC" w14:textId="77777777" w:rsidR="00843D96" w:rsidRPr="00E711BD" w:rsidRDefault="00843D96" w:rsidP="008D31AC">
            <w:pPr>
              <w:pStyle w:val="Betarp"/>
              <w:rPr>
                <w:rFonts w:ascii="Times New Roman" w:hAnsi="Times New Roman" w:cs="Times New Roman"/>
                <w:lang w:val="lt-LT"/>
              </w:rPr>
            </w:pPr>
            <w:r w:rsidRPr="00E711BD">
              <w:rPr>
                <w:rFonts w:ascii="Times New Roman" w:hAnsi="Times New Roman" w:cs="Times New Roman"/>
                <w:lang w:val="lt-LT"/>
              </w:rPr>
              <w:t xml:space="preserve">Gyslų skaičius </w:t>
            </w:r>
          </w:p>
        </w:tc>
        <w:tc>
          <w:tcPr>
            <w:tcW w:w="5132" w:type="dxa"/>
            <w:tcBorders>
              <w:top w:val="single" w:sz="4" w:space="0" w:color="auto"/>
              <w:left w:val="single" w:sz="4" w:space="0" w:color="auto"/>
              <w:bottom w:val="single" w:sz="4" w:space="0" w:color="auto"/>
              <w:right w:val="single" w:sz="4" w:space="0" w:color="auto"/>
            </w:tcBorders>
            <w:vAlign w:val="center"/>
          </w:tcPr>
          <w:p w14:paraId="2A456924" w14:textId="77777777" w:rsidR="00843D96" w:rsidRPr="00E711BD" w:rsidRDefault="00843D96" w:rsidP="008D31AC">
            <w:pPr>
              <w:pStyle w:val="Betarp"/>
              <w:rPr>
                <w:rFonts w:ascii="Times New Roman" w:hAnsi="Times New Roman" w:cs="Times New Roman"/>
                <w:lang w:val="lt-LT"/>
              </w:rPr>
            </w:pPr>
            <w:r w:rsidRPr="00E711BD">
              <w:rPr>
                <w:rFonts w:ascii="Times New Roman" w:hAnsi="Times New Roman" w:cs="Times New Roman"/>
                <w:lang w:val="lt-LT"/>
              </w:rPr>
              <w:t xml:space="preserve">1–34 </w:t>
            </w:r>
          </w:p>
        </w:tc>
      </w:tr>
      <w:tr w:rsidR="00843D96" w:rsidRPr="00E711BD" w14:paraId="2A6DB29E" w14:textId="77777777" w:rsidTr="00843D96">
        <w:trPr>
          <w:trHeight w:val="270"/>
          <w:jc w:val="center"/>
        </w:trPr>
        <w:tc>
          <w:tcPr>
            <w:tcW w:w="567" w:type="dxa"/>
            <w:tcBorders>
              <w:top w:val="single" w:sz="4" w:space="0" w:color="auto"/>
              <w:left w:val="single" w:sz="4" w:space="0" w:color="auto"/>
              <w:bottom w:val="single" w:sz="4" w:space="0" w:color="auto"/>
              <w:right w:val="single" w:sz="4" w:space="0" w:color="auto"/>
            </w:tcBorders>
            <w:vAlign w:val="center"/>
          </w:tcPr>
          <w:p w14:paraId="691DA1AA" w14:textId="65006300" w:rsidR="00843D96" w:rsidRPr="00E711BD" w:rsidRDefault="00843D96" w:rsidP="000620F9">
            <w:pPr>
              <w:pStyle w:val="Betarp"/>
              <w:jc w:val="center"/>
              <w:rPr>
                <w:rFonts w:ascii="Times New Roman" w:hAnsi="Times New Roman" w:cs="Times New Roman"/>
                <w:lang w:val="lt-LT"/>
              </w:rPr>
            </w:pPr>
            <w:r w:rsidRPr="00E711BD">
              <w:rPr>
                <w:rFonts w:ascii="Times New Roman" w:hAnsi="Times New Roman" w:cs="Times New Roman"/>
                <w:lang w:val="lt-LT"/>
              </w:rPr>
              <w:lastRenderedPageBreak/>
              <w:t>9</w:t>
            </w:r>
            <w:r w:rsidR="00235D55" w:rsidRPr="00E711BD">
              <w:rPr>
                <w:rFonts w:ascii="Times New Roman" w:hAnsi="Times New Roman" w:cs="Times New Roman"/>
                <w:lang w:val="lt-LT"/>
              </w:rPr>
              <w:t>.</w:t>
            </w:r>
          </w:p>
        </w:tc>
        <w:tc>
          <w:tcPr>
            <w:tcW w:w="3686" w:type="dxa"/>
            <w:tcBorders>
              <w:top w:val="single" w:sz="4" w:space="0" w:color="auto"/>
              <w:left w:val="single" w:sz="4" w:space="0" w:color="auto"/>
              <w:bottom w:val="single" w:sz="4" w:space="0" w:color="auto"/>
              <w:right w:val="single" w:sz="4" w:space="0" w:color="auto"/>
            </w:tcBorders>
            <w:vAlign w:val="center"/>
          </w:tcPr>
          <w:p w14:paraId="30CFF3D0" w14:textId="77777777" w:rsidR="00843D96" w:rsidRPr="00E711BD" w:rsidRDefault="00843D96" w:rsidP="008D31AC">
            <w:pPr>
              <w:pStyle w:val="Betarp"/>
              <w:rPr>
                <w:rFonts w:ascii="Times New Roman" w:hAnsi="Times New Roman" w:cs="Times New Roman"/>
                <w:lang w:val="lt-LT"/>
              </w:rPr>
            </w:pPr>
            <w:r w:rsidRPr="00E711BD">
              <w:rPr>
                <w:rFonts w:ascii="Times New Roman" w:hAnsi="Times New Roman" w:cs="Times New Roman"/>
                <w:lang w:val="lt-LT"/>
              </w:rPr>
              <w:t>Gyslų skerspjūvis</w:t>
            </w:r>
          </w:p>
        </w:tc>
        <w:tc>
          <w:tcPr>
            <w:tcW w:w="5132" w:type="dxa"/>
            <w:tcBorders>
              <w:top w:val="single" w:sz="4" w:space="0" w:color="auto"/>
              <w:left w:val="single" w:sz="4" w:space="0" w:color="auto"/>
              <w:bottom w:val="single" w:sz="4" w:space="0" w:color="auto"/>
              <w:right w:val="single" w:sz="4" w:space="0" w:color="auto"/>
            </w:tcBorders>
            <w:vAlign w:val="center"/>
          </w:tcPr>
          <w:p w14:paraId="34C95279" w14:textId="77777777" w:rsidR="00843D96" w:rsidRPr="00E711BD" w:rsidRDefault="00843D96" w:rsidP="008D31AC">
            <w:pPr>
              <w:pStyle w:val="Betarp"/>
              <w:rPr>
                <w:rFonts w:ascii="Times New Roman" w:hAnsi="Times New Roman" w:cs="Times New Roman"/>
                <w:lang w:val="lt-LT"/>
              </w:rPr>
            </w:pPr>
            <w:r w:rsidRPr="00E711BD">
              <w:rPr>
                <w:rFonts w:ascii="Times New Roman" w:hAnsi="Times New Roman" w:cs="Times New Roman"/>
                <w:lang w:val="lt-LT"/>
              </w:rPr>
              <w:t>0,75–2,5 mm</w:t>
            </w:r>
            <w:r w:rsidRPr="00E711BD">
              <w:rPr>
                <w:rFonts w:ascii="Times New Roman" w:hAnsi="Times New Roman" w:cs="Times New Roman"/>
                <w:vertAlign w:val="superscript"/>
                <w:lang w:val="lt-LT"/>
              </w:rPr>
              <w:t>2</w:t>
            </w:r>
            <w:r w:rsidRPr="00E711BD">
              <w:rPr>
                <w:rFonts w:ascii="Times New Roman" w:hAnsi="Times New Roman" w:cs="Times New Roman"/>
                <w:lang w:val="lt-LT"/>
              </w:rPr>
              <w:t>. Minimalus žemėje ar vamzdyje klojamo kabelio gyslų skerspjūvis 1,5 mm</w:t>
            </w:r>
            <w:r w:rsidRPr="00E711BD">
              <w:rPr>
                <w:rFonts w:ascii="Times New Roman" w:hAnsi="Times New Roman" w:cs="Times New Roman"/>
                <w:vertAlign w:val="superscript"/>
                <w:lang w:val="lt-LT"/>
              </w:rPr>
              <w:t>2</w:t>
            </w:r>
            <w:r w:rsidRPr="00E711BD">
              <w:rPr>
                <w:rFonts w:ascii="Times New Roman" w:hAnsi="Times New Roman" w:cs="Times New Roman"/>
                <w:lang w:val="lt-LT"/>
              </w:rPr>
              <w:t xml:space="preserve"> (pagal 2011 m. gruodžio 20 d. Lietuvos Respublikos energetikos ministro įsakymu Nr. 1-309 „Dėl Elektros linijų ir instaliacijos įrengimo taisyklių patvirtinimo“ patvirtintomis Elektros linijų ir instaliacijos įrengimo taisyklėmis). Nuo šviesoforo iki atramos komutacinės angos leidžiamas kabelio gyslų skerspjūvis – nuo 0,75 mm</w:t>
            </w:r>
            <w:r w:rsidRPr="00E711BD">
              <w:rPr>
                <w:rFonts w:ascii="Times New Roman" w:hAnsi="Times New Roman" w:cs="Times New Roman"/>
                <w:vertAlign w:val="superscript"/>
                <w:lang w:val="lt-LT"/>
              </w:rPr>
              <w:t>2</w:t>
            </w:r>
            <w:r w:rsidRPr="00E711BD">
              <w:rPr>
                <w:rFonts w:ascii="Times New Roman" w:hAnsi="Times New Roman" w:cs="Times New Roman"/>
                <w:lang w:val="lt-LT"/>
              </w:rPr>
              <w:t>.</w:t>
            </w:r>
          </w:p>
        </w:tc>
      </w:tr>
      <w:tr w:rsidR="00843D96" w:rsidRPr="00E711BD" w14:paraId="0D307FC9" w14:textId="77777777" w:rsidTr="00843D96">
        <w:trPr>
          <w:trHeight w:val="270"/>
          <w:jc w:val="center"/>
        </w:trPr>
        <w:tc>
          <w:tcPr>
            <w:tcW w:w="567" w:type="dxa"/>
            <w:tcBorders>
              <w:top w:val="single" w:sz="4" w:space="0" w:color="auto"/>
              <w:left w:val="single" w:sz="4" w:space="0" w:color="auto"/>
              <w:bottom w:val="single" w:sz="4" w:space="0" w:color="auto"/>
              <w:right w:val="single" w:sz="4" w:space="0" w:color="auto"/>
            </w:tcBorders>
            <w:vAlign w:val="center"/>
          </w:tcPr>
          <w:p w14:paraId="4D6A15E3" w14:textId="5AE2F195" w:rsidR="00843D96" w:rsidRPr="00E711BD" w:rsidRDefault="00843D96" w:rsidP="000620F9">
            <w:pPr>
              <w:pStyle w:val="Betarp"/>
              <w:jc w:val="center"/>
              <w:rPr>
                <w:rFonts w:ascii="Times New Roman" w:hAnsi="Times New Roman" w:cs="Times New Roman"/>
                <w:lang w:val="lt-LT"/>
              </w:rPr>
            </w:pPr>
            <w:r w:rsidRPr="00E711BD">
              <w:rPr>
                <w:rFonts w:ascii="Times New Roman" w:hAnsi="Times New Roman" w:cs="Times New Roman"/>
                <w:lang w:val="lt-LT"/>
              </w:rPr>
              <w:t>10</w:t>
            </w:r>
            <w:r w:rsidR="00235D55" w:rsidRPr="00E711BD">
              <w:rPr>
                <w:rFonts w:ascii="Times New Roman" w:hAnsi="Times New Roman" w:cs="Times New Roman"/>
                <w:lang w:val="lt-LT"/>
              </w:rPr>
              <w:t>.</w:t>
            </w:r>
          </w:p>
        </w:tc>
        <w:tc>
          <w:tcPr>
            <w:tcW w:w="3686" w:type="dxa"/>
            <w:tcBorders>
              <w:top w:val="single" w:sz="4" w:space="0" w:color="auto"/>
              <w:left w:val="single" w:sz="4" w:space="0" w:color="auto"/>
              <w:bottom w:val="single" w:sz="4" w:space="0" w:color="auto"/>
              <w:right w:val="single" w:sz="4" w:space="0" w:color="auto"/>
            </w:tcBorders>
            <w:vAlign w:val="center"/>
          </w:tcPr>
          <w:p w14:paraId="79D69208" w14:textId="77777777" w:rsidR="00843D96" w:rsidRPr="00E711BD" w:rsidRDefault="00843D96" w:rsidP="008D31AC">
            <w:pPr>
              <w:pStyle w:val="Betarp"/>
              <w:rPr>
                <w:rFonts w:ascii="Times New Roman" w:hAnsi="Times New Roman" w:cs="Times New Roman"/>
                <w:lang w:val="lt-LT"/>
              </w:rPr>
            </w:pPr>
            <w:r w:rsidRPr="00E711BD">
              <w:rPr>
                <w:rFonts w:ascii="Times New Roman" w:hAnsi="Times New Roman" w:cs="Times New Roman"/>
                <w:lang w:val="lt-LT"/>
              </w:rPr>
              <w:t>Tarnavimo laikas</w:t>
            </w:r>
          </w:p>
        </w:tc>
        <w:tc>
          <w:tcPr>
            <w:tcW w:w="5132" w:type="dxa"/>
            <w:tcBorders>
              <w:top w:val="single" w:sz="4" w:space="0" w:color="auto"/>
              <w:left w:val="single" w:sz="4" w:space="0" w:color="auto"/>
              <w:bottom w:val="single" w:sz="4" w:space="0" w:color="auto"/>
              <w:right w:val="single" w:sz="4" w:space="0" w:color="auto"/>
            </w:tcBorders>
            <w:vAlign w:val="center"/>
          </w:tcPr>
          <w:p w14:paraId="37AD44AD" w14:textId="77777777" w:rsidR="00843D96" w:rsidRPr="00E711BD" w:rsidRDefault="00843D96" w:rsidP="008D31AC">
            <w:pPr>
              <w:pStyle w:val="Betarp"/>
              <w:rPr>
                <w:rFonts w:ascii="Times New Roman" w:hAnsi="Times New Roman" w:cs="Times New Roman"/>
                <w:lang w:val="lt-LT"/>
              </w:rPr>
            </w:pPr>
            <w:r w:rsidRPr="00E711BD">
              <w:rPr>
                <w:rFonts w:ascii="Times New Roman" w:hAnsi="Times New Roman" w:cs="Times New Roman"/>
                <w:lang w:val="lt-LT"/>
              </w:rPr>
              <w:t>≥ 40 metų</w:t>
            </w:r>
          </w:p>
        </w:tc>
      </w:tr>
      <w:tr w:rsidR="00843D96" w:rsidRPr="00E711BD" w14:paraId="745E996D" w14:textId="77777777" w:rsidTr="00843D96">
        <w:trPr>
          <w:trHeight w:val="270"/>
          <w:jc w:val="center"/>
        </w:trPr>
        <w:tc>
          <w:tcPr>
            <w:tcW w:w="567" w:type="dxa"/>
            <w:tcBorders>
              <w:top w:val="single" w:sz="4" w:space="0" w:color="auto"/>
              <w:left w:val="single" w:sz="4" w:space="0" w:color="auto"/>
              <w:bottom w:val="single" w:sz="4" w:space="0" w:color="auto"/>
              <w:right w:val="single" w:sz="4" w:space="0" w:color="auto"/>
            </w:tcBorders>
            <w:vAlign w:val="center"/>
          </w:tcPr>
          <w:p w14:paraId="008FDC50" w14:textId="4F5AC143" w:rsidR="00843D96" w:rsidRPr="00E711BD" w:rsidRDefault="00843D96" w:rsidP="000620F9">
            <w:pPr>
              <w:pStyle w:val="Betarp"/>
              <w:jc w:val="center"/>
              <w:rPr>
                <w:rFonts w:ascii="Times New Roman" w:hAnsi="Times New Roman" w:cs="Times New Roman"/>
                <w:lang w:val="lt-LT"/>
              </w:rPr>
            </w:pPr>
            <w:r w:rsidRPr="00E711BD">
              <w:rPr>
                <w:rFonts w:ascii="Times New Roman" w:hAnsi="Times New Roman" w:cs="Times New Roman"/>
                <w:lang w:val="lt-LT"/>
              </w:rPr>
              <w:t>11</w:t>
            </w:r>
            <w:r w:rsidR="00235D55" w:rsidRPr="00E711BD">
              <w:rPr>
                <w:rFonts w:ascii="Times New Roman" w:hAnsi="Times New Roman" w:cs="Times New Roman"/>
                <w:lang w:val="lt-LT"/>
              </w:rPr>
              <w:t>.</w:t>
            </w:r>
          </w:p>
        </w:tc>
        <w:tc>
          <w:tcPr>
            <w:tcW w:w="3686" w:type="dxa"/>
            <w:tcBorders>
              <w:top w:val="single" w:sz="4" w:space="0" w:color="auto"/>
              <w:left w:val="single" w:sz="4" w:space="0" w:color="auto"/>
              <w:bottom w:val="single" w:sz="4" w:space="0" w:color="auto"/>
              <w:right w:val="single" w:sz="4" w:space="0" w:color="auto"/>
            </w:tcBorders>
            <w:vAlign w:val="center"/>
          </w:tcPr>
          <w:p w14:paraId="2A039951" w14:textId="2972699F" w:rsidR="00843D96" w:rsidRPr="00E711BD" w:rsidRDefault="00B725A0" w:rsidP="008D31AC">
            <w:pPr>
              <w:pStyle w:val="Betarp"/>
              <w:rPr>
                <w:rFonts w:ascii="Times New Roman" w:hAnsi="Times New Roman" w:cs="Times New Roman"/>
                <w:lang w:val="lt-LT"/>
              </w:rPr>
            </w:pPr>
            <w:r w:rsidRPr="00E711BD">
              <w:rPr>
                <w:rFonts w:ascii="Times New Roman" w:hAnsi="Times New Roman" w:cs="Times New Roman"/>
                <w:lang w:val="lt-LT"/>
              </w:rPr>
              <w:t>Garantinis laikas</w:t>
            </w:r>
          </w:p>
        </w:tc>
        <w:tc>
          <w:tcPr>
            <w:tcW w:w="5132" w:type="dxa"/>
            <w:tcBorders>
              <w:top w:val="single" w:sz="4" w:space="0" w:color="auto"/>
              <w:left w:val="single" w:sz="4" w:space="0" w:color="auto"/>
              <w:bottom w:val="single" w:sz="4" w:space="0" w:color="auto"/>
              <w:right w:val="single" w:sz="4" w:space="0" w:color="auto"/>
            </w:tcBorders>
            <w:vAlign w:val="center"/>
          </w:tcPr>
          <w:p w14:paraId="671D915D" w14:textId="3C829847" w:rsidR="00843D96" w:rsidRPr="00E711BD" w:rsidRDefault="009F5803" w:rsidP="008D31AC">
            <w:pPr>
              <w:pStyle w:val="Betarp"/>
              <w:rPr>
                <w:rFonts w:ascii="Times New Roman" w:hAnsi="Times New Roman" w:cs="Times New Roman"/>
                <w:lang w:val="lt-LT"/>
              </w:rPr>
            </w:pPr>
            <w:r w:rsidRPr="00E711BD">
              <w:rPr>
                <w:rFonts w:ascii="Times New Roman" w:hAnsi="Times New Roman" w:cs="Times New Roman"/>
                <w:lang w:val="lt-LT"/>
              </w:rPr>
              <w:t>Ne mažiau 10 metų</w:t>
            </w:r>
          </w:p>
        </w:tc>
      </w:tr>
    </w:tbl>
    <w:p w14:paraId="21F380EF" w14:textId="77777777" w:rsidR="001850E0" w:rsidRPr="00E711BD" w:rsidRDefault="001850E0" w:rsidP="00B37454">
      <w:pPr>
        <w:pStyle w:val="Sraopastraipa"/>
        <w:ind w:left="1996"/>
        <w:rPr>
          <w:rFonts w:ascii="Times New Roman" w:hAnsi="Times New Roman" w:cs="Times New Roman"/>
          <w:b/>
          <w:bCs/>
          <w:lang w:val="lt-LT"/>
        </w:rPr>
      </w:pPr>
    </w:p>
    <w:p w14:paraId="7A024291" w14:textId="3F97278E" w:rsidR="00FD54E7" w:rsidRPr="00E711BD" w:rsidRDefault="00FD54E7" w:rsidP="00FD54E7">
      <w:pPr>
        <w:pStyle w:val="Sraopastraipa"/>
        <w:numPr>
          <w:ilvl w:val="0"/>
          <w:numId w:val="15"/>
        </w:numPr>
        <w:rPr>
          <w:rFonts w:ascii="Times New Roman" w:hAnsi="Times New Roman" w:cs="Times New Roman"/>
          <w:b/>
          <w:bCs/>
          <w:lang w:val="lt-LT"/>
        </w:rPr>
      </w:pPr>
      <w:r w:rsidRPr="00E711BD">
        <w:rPr>
          <w:rFonts w:ascii="Times New Roman" w:hAnsi="Times New Roman" w:cs="Times New Roman"/>
          <w:b/>
          <w:bCs/>
          <w:lang w:val="lt-LT"/>
        </w:rPr>
        <w:t>Reikalavimai kabelių apsaugos juostoms</w:t>
      </w:r>
    </w:p>
    <w:tbl>
      <w:tblPr>
        <w:tblStyle w:val="Lentelstinklelis"/>
        <w:tblW w:w="9528" w:type="dxa"/>
        <w:jc w:val="center"/>
        <w:tblLook w:val="00A0" w:firstRow="1" w:lastRow="0" w:firstColumn="1" w:lastColumn="0" w:noHBand="0" w:noVBand="0"/>
      </w:tblPr>
      <w:tblGrid>
        <w:gridCol w:w="704"/>
        <w:gridCol w:w="3686"/>
        <w:gridCol w:w="5138"/>
      </w:tblGrid>
      <w:tr w:rsidR="001850E0" w:rsidRPr="00E711BD" w14:paraId="09B61BB1" w14:textId="77777777" w:rsidTr="00695BFE">
        <w:trPr>
          <w:trHeight w:val="315"/>
          <w:jc w:val="center"/>
        </w:trPr>
        <w:tc>
          <w:tcPr>
            <w:tcW w:w="704" w:type="dxa"/>
          </w:tcPr>
          <w:p w14:paraId="324AFC30" w14:textId="77777777" w:rsidR="001850E0" w:rsidRPr="00E711BD" w:rsidRDefault="001850E0" w:rsidP="00695BFE">
            <w:pPr>
              <w:ind w:firstLine="0"/>
              <w:jc w:val="left"/>
              <w:rPr>
                <w:rFonts w:ascii="Times New Roman" w:hAnsi="Times New Roman" w:cs="Times New Roman"/>
                <w:b/>
                <w:bCs/>
                <w:szCs w:val="20"/>
                <w:lang w:val="lt-LT"/>
              </w:rPr>
            </w:pPr>
            <w:r w:rsidRPr="00E711BD">
              <w:rPr>
                <w:rFonts w:ascii="Times New Roman" w:hAnsi="Times New Roman" w:cs="Times New Roman"/>
                <w:b/>
                <w:bCs/>
                <w:szCs w:val="20"/>
                <w:lang w:val="lt-LT"/>
              </w:rPr>
              <w:t>Eil. Nr.</w:t>
            </w:r>
          </w:p>
        </w:tc>
        <w:tc>
          <w:tcPr>
            <w:tcW w:w="3686" w:type="dxa"/>
          </w:tcPr>
          <w:p w14:paraId="01B99EC6" w14:textId="77777777" w:rsidR="001850E0" w:rsidRPr="00E711BD" w:rsidRDefault="001850E0" w:rsidP="00695BFE">
            <w:pPr>
              <w:ind w:firstLine="0"/>
              <w:jc w:val="center"/>
              <w:rPr>
                <w:rFonts w:ascii="Times New Roman" w:hAnsi="Times New Roman" w:cs="Times New Roman"/>
                <w:b/>
                <w:bCs/>
                <w:sz w:val="24"/>
                <w:szCs w:val="24"/>
                <w:lang w:val="lt-LT"/>
              </w:rPr>
            </w:pPr>
            <w:r w:rsidRPr="00E711BD">
              <w:rPr>
                <w:rFonts w:ascii="Times New Roman" w:hAnsi="Times New Roman" w:cs="Times New Roman"/>
                <w:b/>
                <w:bCs/>
                <w:sz w:val="24"/>
                <w:szCs w:val="24"/>
                <w:lang w:val="lt-LT"/>
              </w:rPr>
              <w:t>Charakteristika</w:t>
            </w:r>
          </w:p>
        </w:tc>
        <w:tc>
          <w:tcPr>
            <w:tcW w:w="5138" w:type="dxa"/>
          </w:tcPr>
          <w:p w14:paraId="490CC388" w14:textId="77777777" w:rsidR="001850E0" w:rsidRPr="00E711BD" w:rsidRDefault="001850E0" w:rsidP="00695BFE">
            <w:pPr>
              <w:ind w:firstLine="0"/>
              <w:jc w:val="center"/>
              <w:rPr>
                <w:rFonts w:ascii="Times New Roman" w:hAnsi="Times New Roman" w:cs="Times New Roman"/>
                <w:b/>
                <w:bCs/>
                <w:sz w:val="24"/>
                <w:szCs w:val="24"/>
                <w:lang w:val="lt-LT"/>
              </w:rPr>
            </w:pPr>
            <w:r w:rsidRPr="00E711BD">
              <w:rPr>
                <w:rFonts w:ascii="Times New Roman" w:hAnsi="Times New Roman" w:cs="Times New Roman"/>
                <w:b/>
                <w:bCs/>
                <w:sz w:val="24"/>
                <w:szCs w:val="24"/>
                <w:lang w:val="lt-LT"/>
              </w:rPr>
              <w:t>Techniniai duomenys</w:t>
            </w:r>
          </w:p>
        </w:tc>
      </w:tr>
      <w:tr w:rsidR="001850E0" w:rsidRPr="00E711BD" w14:paraId="565EBBE0" w14:textId="77777777" w:rsidTr="00695BFE">
        <w:trPr>
          <w:trHeight w:val="270"/>
          <w:jc w:val="center"/>
        </w:trPr>
        <w:tc>
          <w:tcPr>
            <w:tcW w:w="704" w:type="dxa"/>
          </w:tcPr>
          <w:p w14:paraId="2A511345" w14:textId="2E45AD86" w:rsidR="001850E0" w:rsidRPr="00E711BD" w:rsidRDefault="001850E0" w:rsidP="000620F9">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w:t>
            </w:r>
            <w:r w:rsidR="00235D55" w:rsidRPr="00E711BD">
              <w:rPr>
                <w:rFonts w:ascii="Times New Roman" w:hAnsi="Times New Roman" w:cs="Times New Roman"/>
                <w:sz w:val="24"/>
                <w:szCs w:val="24"/>
                <w:lang w:val="lt-LT"/>
              </w:rPr>
              <w:t>.</w:t>
            </w:r>
          </w:p>
        </w:tc>
        <w:tc>
          <w:tcPr>
            <w:tcW w:w="3686" w:type="dxa"/>
          </w:tcPr>
          <w:p w14:paraId="035CF9DD" w14:textId="77777777" w:rsidR="001850E0" w:rsidRPr="00E711BD" w:rsidRDefault="001850E0"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Medžiaga</w:t>
            </w:r>
          </w:p>
        </w:tc>
        <w:tc>
          <w:tcPr>
            <w:tcW w:w="5138" w:type="dxa"/>
          </w:tcPr>
          <w:p w14:paraId="20EA44D1" w14:textId="77777777" w:rsidR="001850E0" w:rsidRPr="00E711BD" w:rsidRDefault="001850E0"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PE (polietilenas)</w:t>
            </w:r>
          </w:p>
        </w:tc>
      </w:tr>
      <w:tr w:rsidR="001850E0" w:rsidRPr="00E711BD" w14:paraId="235DDFF7" w14:textId="77777777" w:rsidTr="00695BFE">
        <w:trPr>
          <w:trHeight w:val="270"/>
          <w:jc w:val="center"/>
        </w:trPr>
        <w:tc>
          <w:tcPr>
            <w:tcW w:w="704" w:type="dxa"/>
          </w:tcPr>
          <w:p w14:paraId="0B5A51D3" w14:textId="421ECABE" w:rsidR="001850E0" w:rsidRPr="00E711BD" w:rsidRDefault="001850E0" w:rsidP="000620F9">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2</w:t>
            </w:r>
            <w:r w:rsidR="00235D55" w:rsidRPr="00E711BD">
              <w:rPr>
                <w:rFonts w:ascii="Times New Roman" w:hAnsi="Times New Roman" w:cs="Times New Roman"/>
                <w:sz w:val="24"/>
                <w:szCs w:val="24"/>
                <w:lang w:val="lt-LT"/>
              </w:rPr>
              <w:t>.</w:t>
            </w:r>
          </w:p>
        </w:tc>
        <w:tc>
          <w:tcPr>
            <w:tcW w:w="3686" w:type="dxa"/>
          </w:tcPr>
          <w:p w14:paraId="2301D024" w14:textId="77777777" w:rsidR="001850E0" w:rsidRPr="00E711BD" w:rsidRDefault="001850E0"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Spalva</w:t>
            </w:r>
          </w:p>
        </w:tc>
        <w:tc>
          <w:tcPr>
            <w:tcW w:w="5138" w:type="dxa"/>
          </w:tcPr>
          <w:p w14:paraId="179AA94E" w14:textId="77777777" w:rsidR="001850E0" w:rsidRPr="00E711BD" w:rsidRDefault="001850E0"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Raudona arba geltona</w:t>
            </w:r>
          </w:p>
        </w:tc>
      </w:tr>
      <w:tr w:rsidR="001850E0" w:rsidRPr="00E711BD" w14:paraId="3DD4E588" w14:textId="77777777" w:rsidTr="00695BFE">
        <w:trPr>
          <w:trHeight w:val="270"/>
          <w:jc w:val="center"/>
        </w:trPr>
        <w:tc>
          <w:tcPr>
            <w:tcW w:w="704" w:type="dxa"/>
          </w:tcPr>
          <w:p w14:paraId="6365DD45" w14:textId="3254A56E" w:rsidR="001850E0" w:rsidRPr="00E711BD" w:rsidRDefault="001850E0" w:rsidP="000620F9">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3</w:t>
            </w:r>
            <w:r w:rsidR="00235D55" w:rsidRPr="00E711BD">
              <w:rPr>
                <w:rFonts w:ascii="Times New Roman" w:hAnsi="Times New Roman" w:cs="Times New Roman"/>
                <w:sz w:val="24"/>
                <w:szCs w:val="24"/>
                <w:lang w:val="lt-LT"/>
              </w:rPr>
              <w:t>.</w:t>
            </w:r>
          </w:p>
        </w:tc>
        <w:tc>
          <w:tcPr>
            <w:tcW w:w="3686" w:type="dxa"/>
          </w:tcPr>
          <w:p w14:paraId="55E69866" w14:textId="77777777" w:rsidR="001850E0" w:rsidRPr="00E711BD" w:rsidRDefault="001850E0"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Skirta naudoti </w:t>
            </w:r>
          </w:p>
        </w:tc>
        <w:tc>
          <w:tcPr>
            <w:tcW w:w="5138" w:type="dxa"/>
          </w:tcPr>
          <w:p w14:paraId="0A717652" w14:textId="77777777" w:rsidR="001850E0" w:rsidRPr="00E711BD" w:rsidRDefault="001850E0"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Žemėje</w:t>
            </w:r>
          </w:p>
        </w:tc>
      </w:tr>
      <w:tr w:rsidR="001850E0" w:rsidRPr="00E711BD" w14:paraId="35E6EED7" w14:textId="77777777" w:rsidTr="00695BFE">
        <w:trPr>
          <w:trHeight w:val="270"/>
          <w:jc w:val="center"/>
        </w:trPr>
        <w:tc>
          <w:tcPr>
            <w:tcW w:w="704" w:type="dxa"/>
          </w:tcPr>
          <w:p w14:paraId="2B765FA9" w14:textId="745B2E98" w:rsidR="001850E0" w:rsidRPr="00E711BD" w:rsidRDefault="001850E0" w:rsidP="000620F9">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4</w:t>
            </w:r>
            <w:r w:rsidR="00235D55" w:rsidRPr="00E711BD">
              <w:rPr>
                <w:rFonts w:ascii="Times New Roman" w:hAnsi="Times New Roman" w:cs="Times New Roman"/>
                <w:sz w:val="24"/>
                <w:szCs w:val="24"/>
                <w:lang w:val="lt-LT"/>
              </w:rPr>
              <w:t>.</w:t>
            </w:r>
          </w:p>
        </w:tc>
        <w:tc>
          <w:tcPr>
            <w:tcW w:w="3686" w:type="dxa"/>
          </w:tcPr>
          <w:p w14:paraId="77409448" w14:textId="77777777" w:rsidR="001850E0" w:rsidRPr="00E711BD" w:rsidRDefault="001850E0"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Apsauginės juostos storis</w:t>
            </w:r>
          </w:p>
        </w:tc>
        <w:tc>
          <w:tcPr>
            <w:tcW w:w="5138" w:type="dxa"/>
          </w:tcPr>
          <w:p w14:paraId="03858FB6" w14:textId="77777777" w:rsidR="001850E0" w:rsidRPr="00E711BD" w:rsidRDefault="001850E0"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 2 mm </w:t>
            </w:r>
          </w:p>
        </w:tc>
      </w:tr>
      <w:tr w:rsidR="001850E0" w:rsidRPr="00E711BD" w14:paraId="70E8BBBB" w14:textId="77777777" w:rsidTr="00695BFE">
        <w:trPr>
          <w:trHeight w:val="270"/>
          <w:jc w:val="center"/>
        </w:trPr>
        <w:tc>
          <w:tcPr>
            <w:tcW w:w="704" w:type="dxa"/>
          </w:tcPr>
          <w:p w14:paraId="77659102" w14:textId="691781EA" w:rsidR="001850E0" w:rsidRPr="00E711BD" w:rsidRDefault="001850E0" w:rsidP="000620F9">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5</w:t>
            </w:r>
            <w:r w:rsidR="00235D55" w:rsidRPr="00E711BD">
              <w:rPr>
                <w:rFonts w:ascii="Times New Roman" w:hAnsi="Times New Roman" w:cs="Times New Roman"/>
                <w:sz w:val="24"/>
                <w:szCs w:val="24"/>
                <w:lang w:val="lt-LT"/>
              </w:rPr>
              <w:t>.</w:t>
            </w:r>
          </w:p>
        </w:tc>
        <w:tc>
          <w:tcPr>
            <w:tcW w:w="3686" w:type="dxa"/>
          </w:tcPr>
          <w:p w14:paraId="0E78F0F1" w14:textId="77777777" w:rsidR="001850E0" w:rsidRPr="00E711BD" w:rsidRDefault="001850E0"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Apsauginės juostos plotis:</w:t>
            </w:r>
          </w:p>
        </w:tc>
        <w:tc>
          <w:tcPr>
            <w:tcW w:w="5138" w:type="dxa"/>
          </w:tcPr>
          <w:p w14:paraId="50C000BA" w14:textId="77777777" w:rsidR="001850E0" w:rsidRPr="00E711BD" w:rsidRDefault="001850E0"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Nustatomas užsakant</w:t>
            </w:r>
          </w:p>
        </w:tc>
      </w:tr>
      <w:tr w:rsidR="001850E0" w:rsidRPr="00E711BD" w14:paraId="664D6ABF" w14:textId="77777777" w:rsidTr="00695BFE">
        <w:trPr>
          <w:trHeight w:val="270"/>
          <w:jc w:val="center"/>
        </w:trPr>
        <w:tc>
          <w:tcPr>
            <w:tcW w:w="704" w:type="dxa"/>
          </w:tcPr>
          <w:p w14:paraId="2B76DECF" w14:textId="45DFE239" w:rsidR="001850E0" w:rsidRPr="00E711BD" w:rsidRDefault="001850E0" w:rsidP="000620F9">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5.1</w:t>
            </w:r>
            <w:r w:rsidR="00235D55" w:rsidRPr="00E711BD">
              <w:rPr>
                <w:rFonts w:ascii="Times New Roman" w:hAnsi="Times New Roman" w:cs="Times New Roman"/>
                <w:sz w:val="24"/>
                <w:szCs w:val="24"/>
                <w:lang w:val="lt-LT"/>
              </w:rPr>
              <w:t>.</w:t>
            </w:r>
          </w:p>
        </w:tc>
        <w:tc>
          <w:tcPr>
            <w:tcW w:w="3686" w:type="dxa"/>
          </w:tcPr>
          <w:p w14:paraId="0A4E7801" w14:textId="77777777" w:rsidR="001850E0" w:rsidRPr="00E711BD" w:rsidRDefault="001850E0"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Vienam kabeliui</w:t>
            </w:r>
          </w:p>
        </w:tc>
        <w:tc>
          <w:tcPr>
            <w:tcW w:w="5138" w:type="dxa"/>
          </w:tcPr>
          <w:p w14:paraId="7F5E78CE" w14:textId="77777777" w:rsidR="001850E0" w:rsidRPr="00E711BD" w:rsidRDefault="001850E0"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 100 mm</w:t>
            </w:r>
          </w:p>
        </w:tc>
      </w:tr>
      <w:tr w:rsidR="001850E0" w:rsidRPr="00E711BD" w14:paraId="6AF9DB8C" w14:textId="77777777" w:rsidTr="00695BFE">
        <w:trPr>
          <w:trHeight w:val="270"/>
          <w:jc w:val="center"/>
        </w:trPr>
        <w:tc>
          <w:tcPr>
            <w:tcW w:w="704" w:type="dxa"/>
          </w:tcPr>
          <w:p w14:paraId="43052197" w14:textId="38F673FB" w:rsidR="001850E0" w:rsidRPr="00E711BD" w:rsidRDefault="001850E0" w:rsidP="000620F9">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5.2</w:t>
            </w:r>
            <w:r w:rsidR="00235D55" w:rsidRPr="00E711BD">
              <w:rPr>
                <w:rFonts w:ascii="Times New Roman" w:hAnsi="Times New Roman" w:cs="Times New Roman"/>
                <w:sz w:val="24"/>
                <w:szCs w:val="24"/>
                <w:lang w:val="lt-LT"/>
              </w:rPr>
              <w:t>.</w:t>
            </w:r>
          </w:p>
        </w:tc>
        <w:tc>
          <w:tcPr>
            <w:tcW w:w="3686" w:type="dxa"/>
          </w:tcPr>
          <w:p w14:paraId="36E66F87" w14:textId="77777777" w:rsidR="001850E0" w:rsidRPr="00E711BD" w:rsidRDefault="001850E0"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Dviem kabeliams</w:t>
            </w:r>
          </w:p>
        </w:tc>
        <w:tc>
          <w:tcPr>
            <w:tcW w:w="5138" w:type="dxa"/>
          </w:tcPr>
          <w:p w14:paraId="4151676F" w14:textId="77777777" w:rsidR="001850E0" w:rsidRPr="00E711BD" w:rsidRDefault="001850E0"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 200 mm</w:t>
            </w:r>
          </w:p>
        </w:tc>
      </w:tr>
      <w:tr w:rsidR="001850E0" w:rsidRPr="00E711BD" w14:paraId="577FF1AF" w14:textId="77777777" w:rsidTr="00695BFE">
        <w:trPr>
          <w:trHeight w:val="270"/>
          <w:jc w:val="center"/>
        </w:trPr>
        <w:tc>
          <w:tcPr>
            <w:tcW w:w="704" w:type="dxa"/>
          </w:tcPr>
          <w:p w14:paraId="0E687BFB" w14:textId="61CC44C4" w:rsidR="001850E0" w:rsidRPr="00E711BD" w:rsidRDefault="001850E0" w:rsidP="000620F9">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6</w:t>
            </w:r>
            <w:r w:rsidR="00235D55" w:rsidRPr="00E711BD">
              <w:rPr>
                <w:rFonts w:ascii="Times New Roman" w:hAnsi="Times New Roman" w:cs="Times New Roman"/>
                <w:sz w:val="24"/>
                <w:szCs w:val="24"/>
                <w:lang w:val="lt-LT"/>
              </w:rPr>
              <w:t>.</w:t>
            </w:r>
          </w:p>
        </w:tc>
        <w:tc>
          <w:tcPr>
            <w:tcW w:w="3686" w:type="dxa"/>
          </w:tcPr>
          <w:p w14:paraId="5968F1DF" w14:textId="77777777" w:rsidR="001850E0" w:rsidRPr="00E711BD" w:rsidRDefault="001850E0"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Aplinkos temperatūra</w:t>
            </w:r>
          </w:p>
        </w:tc>
        <w:tc>
          <w:tcPr>
            <w:tcW w:w="5138" w:type="dxa"/>
          </w:tcPr>
          <w:p w14:paraId="2A13DFDD" w14:textId="77777777" w:rsidR="001850E0" w:rsidRPr="00E711BD" w:rsidRDefault="001850E0"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-35 °C - +35 °C</w:t>
            </w:r>
          </w:p>
        </w:tc>
      </w:tr>
      <w:tr w:rsidR="001850E0" w:rsidRPr="00E711BD" w14:paraId="3EB03354" w14:textId="77777777" w:rsidTr="00695BFE">
        <w:trPr>
          <w:trHeight w:val="270"/>
          <w:jc w:val="center"/>
        </w:trPr>
        <w:tc>
          <w:tcPr>
            <w:tcW w:w="704" w:type="dxa"/>
          </w:tcPr>
          <w:p w14:paraId="62679C97" w14:textId="7476F236" w:rsidR="001850E0" w:rsidRPr="00E711BD" w:rsidRDefault="001850E0" w:rsidP="000620F9">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7</w:t>
            </w:r>
            <w:r w:rsidR="00235D55" w:rsidRPr="00E711BD">
              <w:rPr>
                <w:rFonts w:ascii="Times New Roman" w:hAnsi="Times New Roman" w:cs="Times New Roman"/>
                <w:sz w:val="24"/>
                <w:szCs w:val="24"/>
                <w:lang w:val="lt-LT"/>
              </w:rPr>
              <w:t>.</w:t>
            </w:r>
          </w:p>
        </w:tc>
        <w:tc>
          <w:tcPr>
            <w:tcW w:w="3686" w:type="dxa"/>
          </w:tcPr>
          <w:p w14:paraId="3BEF3AC7" w14:textId="77777777" w:rsidR="001850E0" w:rsidRPr="00E711BD" w:rsidRDefault="001850E0"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Tarnavimo laikas</w:t>
            </w:r>
          </w:p>
        </w:tc>
        <w:tc>
          <w:tcPr>
            <w:tcW w:w="5138" w:type="dxa"/>
          </w:tcPr>
          <w:p w14:paraId="63AEA9AD" w14:textId="77777777" w:rsidR="001850E0" w:rsidRPr="00E711BD" w:rsidRDefault="001850E0"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 40 metų</w:t>
            </w:r>
          </w:p>
        </w:tc>
      </w:tr>
      <w:tr w:rsidR="001850E0" w:rsidRPr="00E711BD" w14:paraId="363B1409" w14:textId="77777777" w:rsidTr="00695BFE">
        <w:trPr>
          <w:trHeight w:val="270"/>
          <w:jc w:val="center"/>
        </w:trPr>
        <w:tc>
          <w:tcPr>
            <w:tcW w:w="704" w:type="dxa"/>
          </w:tcPr>
          <w:p w14:paraId="7E23FECC" w14:textId="5F65540A" w:rsidR="001850E0" w:rsidRPr="00E711BD" w:rsidRDefault="00235D55" w:rsidP="000620F9">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8.</w:t>
            </w:r>
          </w:p>
        </w:tc>
        <w:tc>
          <w:tcPr>
            <w:tcW w:w="3686" w:type="dxa"/>
          </w:tcPr>
          <w:p w14:paraId="45F2D10B" w14:textId="26461DA0" w:rsidR="001850E0" w:rsidRPr="00E711BD" w:rsidRDefault="001850E0" w:rsidP="001850E0">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Garantinis laikas</w:t>
            </w:r>
          </w:p>
        </w:tc>
        <w:tc>
          <w:tcPr>
            <w:tcW w:w="5138" w:type="dxa"/>
          </w:tcPr>
          <w:p w14:paraId="0F4A736F" w14:textId="04D596E4" w:rsidR="001850E0" w:rsidRPr="00E711BD" w:rsidRDefault="001850E0" w:rsidP="001850E0">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Ne mažiau 10 metų</w:t>
            </w:r>
          </w:p>
        </w:tc>
      </w:tr>
    </w:tbl>
    <w:p w14:paraId="4400031F" w14:textId="77777777" w:rsidR="00BA517A" w:rsidRPr="00E711BD" w:rsidRDefault="00BA517A" w:rsidP="00FD54E7">
      <w:pPr>
        <w:pStyle w:val="Sraopastraipa"/>
        <w:ind w:left="1996"/>
        <w:rPr>
          <w:rFonts w:ascii="Times New Roman" w:hAnsi="Times New Roman" w:cs="Times New Roman"/>
          <w:b/>
          <w:bCs/>
          <w:lang w:val="lt-LT"/>
        </w:rPr>
      </w:pPr>
    </w:p>
    <w:p w14:paraId="0D3A9477" w14:textId="4DCB067B" w:rsidR="00AE1F72" w:rsidRPr="00E711BD" w:rsidRDefault="00AE1F72" w:rsidP="00AE1F72">
      <w:pPr>
        <w:pStyle w:val="Sraopastraipa"/>
        <w:numPr>
          <w:ilvl w:val="0"/>
          <w:numId w:val="15"/>
        </w:numPr>
        <w:rPr>
          <w:rFonts w:ascii="Times New Roman" w:hAnsi="Times New Roman" w:cs="Times New Roman"/>
          <w:b/>
          <w:bCs/>
          <w:lang w:val="lt-LT"/>
        </w:rPr>
      </w:pPr>
      <w:r w:rsidRPr="00E711BD">
        <w:rPr>
          <w:rFonts w:ascii="Times New Roman" w:hAnsi="Times New Roman" w:cs="Times New Roman"/>
          <w:b/>
          <w:bCs/>
          <w:lang w:val="lt-LT"/>
        </w:rPr>
        <w:t>Reikalavimai kabelių signalinėms juostoms</w:t>
      </w:r>
    </w:p>
    <w:tbl>
      <w:tblPr>
        <w:tblW w:w="9522" w:type="dxa"/>
        <w:jc w:val="center"/>
        <w:tblLook w:val="00A0" w:firstRow="1" w:lastRow="0" w:firstColumn="1" w:lastColumn="0" w:noHBand="0" w:noVBand="0"/>
      </w:tblPr>
      <w:tblGrid>
        <w:gridCol w:w="704"/>
        <w:gridCol w:w="3686"/>
        <w:gridCol w:w="5132"/>
      </w:tblGrid>
      <w:tr w:rsidR="00E3640C" w:rsidRPr="00E711BD" w14:paraId="342EF715" w14:textId="77777777" w:rsidTr="00695BFE">
        <w:trPr>
          <w:trHeight w:val="315"/>
          <w:jc w:val="center"/>
        </w:trPr>
        <w:tc>
          <w:tcPr>
            <w:tcW w:w="704" w:type="dxa"/>
            <w:tcBorders>
              <w:top w:val="single" w:sz="4" w:space="0" w:color="auto"/>
              <w:left w:val="single" w:sz="4" w:space="0" w:color="auto"/>
              <w:bottom w:val="single" w:sz="4" w:space="0" w:color="auto"/>
              <w:right w:val="single" w:sz="4" w:space="0" w:color="auto"/>
            </w:tcBorders>
            <w:vAlign w:val="center"/>
          </w:tcPr>
          <w:p w14:paraId="215EDECA" w14:textId="77777777" w:rsidR="00E3640C" w:rsidRPr="00E711BD" w:rsidRDefault="00E3640C" w:rsidP="00695BFE">
            <w:pPr>
              <w:spacing w:line="240" w:lineRule="auto"/>
              <w:rPr>
                <w:rFonts w:ascii="Times New Roman" w:hAnsi="Times New Roman" w:cs="Times New Roman"/>
                <w:b/>
                <w:bCs/>
                <w:szCs w:val="20"/>
                <w:lang w:val="lt-LT"/>
              </w:rPr>
            </w:pPr>
            <w:r w:rsidRPr="00E711BD">
              <w:rPr>
                <w:rFonts w:ascii="Times New Roman" w:hAnsi="Times New Roman" w:cs="Times New Roman"/>
                <w:b/>
                <w:bCs/>
                <w:szCs w:val="20"/>
                <w:lang w:val="lt-LT"/>
              </w:rPr>
              <w:t>Eil. Nr.</w:t>
            </w:r>
          </w:p>
        </w:tc>
        <w:tc>
          <w:tcPr>
            <w:tcW w:w="3686" w:type="dxa"/>
            <w:tcBorders>
              <w:top w:val="single" w:sz="4" w:space="0" w:color="auto"/>
              <w:left w:val="single" w:sz="4" w:space="0" w:color="auto"/>
              <w:bottom w:val="single" w:sz="4" w:space="0" w:color="auto"/>
              <w:right w:val="single" w:sz="4" w:space="0" w:color="auto"/>
            </w:tcBorders>
            <w:vAlign w:val="center"/>
          </w:tcPr>
          <w:p w14:paraId="4F95A4B4" w14:textId="77777777" w:rsidR="00E3640C" w:rsidRPr="00E711BD" w:rsidRDefault="00E3640C" w:rsidP="00695BFE">
            <w:pPr>
              <w:spacing w:line="240" w:lineRule="auto"/>
              <w:jc w:val="center"/>
              <w:rPr>
                <w:rFonts w:ascii="Times New Roman" w:hAnsi="Times New Roman" w:cs="Times New Roman"/>
                <w:b/>
                <w:bCs/>
                <w:szCs w:val="20"/>
                <w:lang w:val="lt-LT"/>
              </w:rPr>
            </w:pPr>
            <w:r w:rsidRPr="00E711BD">
              <w:rPr>
                <w:rFonts w:ascii="Times New Roman" w:hAnsi="Times New Roman" w:cs="Times New Roman"/>
                <w:b/>
                <w:bCs/>
                <w:szCs w:val="20"/>
                <w:lang w:val="lt-LT"/>
              </w:rPr>
              <w:t>Charakteristika</w:t>
            </w:r>
          </w:p>
        </w:tc>
        <w:tc>
          <w:tcPr>
            <w:tcW w:w="5132" w:type="dxa"/>
            <w:tcBorders>
              <w:top w:val="single" w:sz="4" w:space="0" w:color="auto"/>
              <w:left w:val="single" w:sz="4" w:space="0" w:color="auto"/>
              <w:bottom w:val="single" w:sz="4" w:space="0" w:color="auto"/>
              <w:right w:val="single" w:sz="4" w:space="0" w:color="auto"/>
            </w:tcBorders>
            <w:vAlign w:val="center"/>
          </w:tcPr>
          <w:p w14:paraId="3ADC6582" w14:textId="77777777" w:rsidR="00E3640C" w:rsidRPr="00E711BD" w:rsidRDefault="00E3640C" w:rsidP="00695BFE">
            <w:pPr>
              <w:spacing w:line="240" w:lineRule="auto"/>
              <w:jc w:val="center"/>
              <w:rPr>
                <w:rFonts w:ascii="Times New Roman" w:hAnsi="Times New Roman" w:cs="Times New Roman"/>
                <w:b/>
                <w:bCs/>
                <w:szCs w:val="20"/>
                <w:lang w:val="lt-LT"/>
              </w:rPr>
            </w:pPr>
            <w:r w:rsidRPr="00E711BD">
              <w:rPr>
                <w:rFonts w:ascii="Times New Roman" w:hAnsi="Times New Roman" w:cs="Times New Roman"/>
                <w:b/>
                <w:bCs/>
                <w:szCs w:val="20"/>
                <w:lang w:val="lt-LT"/>
              </w:rPr>
              <w:t>Techniniai duomenys</w:t>
            </w:r>
          </w:p>
        </w:tc>
      </w:tr>
      <w:tr w:rsidR="00E3640C" w:rsidRPr="00E711BD" w14:paraId="5B20D7C7" w14:textId="77777777" w:rsidTr="00695BFE">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08C9A5B7" w14:textId="4D55F2AD" w:rsidR="00E3640C" w:rsidRPr="00E711BD" w:rsidRDefault="00E3640C" w:rsidP="000620F9">
            <w:pPr>
              <w:pStyle w:val="Betarp"/>
              <w:jc w:val="center"/>
              <w:rPr>
                <w:rFonts w:ascii="Times New Roman" w:hAnsi="Times New Roman" w:cs="Times New Roman"/>
                <w:lang w:val="lt-LT"/>
              </w:rPr>
            </w:pPr>
            <w:r w:rsidRPr="00E711BD">
              <w:rPr>
                <w:rFonts w:ascii="Times New Roman" w:hAnsi="Times New Roman" w:cs="Times New Roman"/>
                <w:lang w:val="lt-LT"/>
              </w:rPr>
              <w:t>1</w:t>
            </w:r>
            <w:r w:rsidR="00235D55" w:rsidRPr="00E711BD">
              <w:rPr>
                <w:rFonts w:ascii="Times New Roman" w:hAnsi="Times New Roman" w:cs="Times New Roman"/>
                <w:lang w:val="lt-LT"/>
              </w:rPr>
              <w:t>.</w:t>
            </w:r>
          </w:p>
        </w:tc>
        <w:tc>
          <w:tcPr>
            <w:tcW w:w="3686" w:type="dxa"/>
            <w:tcBorders>
              <w:top w:val="single" w:sz="4" w:space="0" w:color="auto"/>
              <w:left w:val="single" w:sz="4" w:space="0" w:color="auto"/>
              <w:bottom w:val="single" w:sz="4" w:space="0" w:color="auto"/>
              <w:right w:val="single" w:sz="4" w:space="0" w:color="auto"/>
            </w:tcBorders>
          </w:tcPr>
          <w:p w14:paraId="3AE72317" w14:textId="77777777" w:rsidR="00E3640C" w:rsidRPr="00E711BD" w:rsidRDefault="00E3640C" w:rsidP="007A75DD">
            <w:pPr>
              <w:pStyle w:val="Betarp"/>
              <w:rPr>
                <w:rFonts w:ascii="Times New Roman" w:hAnsi="Times New Roman" w:cs="Times New Roman"/>
                <w:lang w:val="lt-LT"/>
              </w:rPr>
            </w:pPr>
            <w:r w:rsidRPr="00E711BD">
              <w:rPr>
                <w:rFonts w:ascii="Times New Roman" w:hAnsi="Times New Roman" w:cs="Times New Roman"/>
                <w:lang w:val="lt-LT"/>
              </w:rPr>
              <w:t>Medžiaga</w:t>
            </w:r>
          </w:p>
        </w:tc>
        <w:tc>
          <w:tcPr>
            <w:tcW w:w="5132" w:type="dxa"/>
            <w:tcBorders>
              <w:top w:val="single" w:sz="4" w:space="0" w:color="auto"/>
              <w:left w:val="single" w:sz="4" w:space="0" w:color="auto"/>
              <w:bottom w:val="single" w:sz="4" w:space="0" w:color="auto"/>
              <w:right w:val="single" w:sz="4" w:space="0" w:color="auto"/>
            </w:tcBorders>
          </w:tcPr>
          <w:p w14:paraId="5039F961" w14:textId="77777777" w:rsidR="00E3640C" w:rsidRPr="00E711BD" w:rsidRDefault="00E3640C" w:rsidP="007A75DD">
            <w:pPr>
              <w:pStyle w:val="Betarp"/>
              <w:rPr>
                <w:rFonts w:ascii="Times New Roman" w:hAnsi="Times New Roman" w:cs="Times New Roman"/>
                <w:lang w:val="lt-LT"/>
              </w:rPr>
            </w:pPr>
            <w:r w:rsidRPr="00E711BD">
              <w:rPr>
                <w:rFonts w:ascii="Times New Roman" w:hAnsi="Times New Roman" w:cs="Times New Roman"/>
                <w:lang w:val="lt-LT"/>
              </w:rPr>
              <w:t>PE (polietilenas)</w:t>
            </w:r>
          </w:p>
        </w:tc>
      </w:tr>
      <w:tr w:rsidR="00E3640C" w:rsidRPr="00E711BD" w14:paraId="0F11658E" w14:textId="77777777" w:rsidTr="00695BFE">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1602C975" w14:textId="754BB807" w:rsidR="00E3640C" w:rsidRPr="00E711BD" w:rsidRDefault="00E3640C" w:rsidP="000620F9">
            <w:pPr>
              <w:pStyle w:val="Betarp"/>
              <w:jc w:val="center"/>
              <w:rPr>
                <w:rFonts w:ascii="Times New Roman" w:hAnsi="Times New Roman" w:cs="Times New Roman"/>
                <w:lang w:val="lt-LT"/>
              </w:rPr>
            </w:pPr>
            <w:r w:rsidRPr="00E711BD">
              <w:rPr>
                <w:rFonts w:ascii="Times New Roman" w:hAnsi="Times New Roman" w:cs="Times New Roman"/>
                <w:lang w:val="lt-LT"/>
              </w:rPr>
              <w:t>2</w:t>
            </w:r>
            <w:r w:rsidR="00235D55" w:rsidRPr="00E711BD">
              <w:rPr>
                <w:rFonts w:ascii="Times New Roman" w:hAnsi="Times New Roman" w:cs="Times New Roman"/>
                <w:lang w:val="lt-LT"/>
              </w:rPr>
              <w:t>.</w:t>
            </w:r>
          </w:p>
        </w:tc>
        <w:tc>
          <w:tcPr>
            <w:tcW w:w="3686" w:type="dxa"/>
            <w:tcBorders>
              <w:top w:val="single" w:sz="4" w:space="0" w:color="auto"/>
              <w:left w:val="single" w:sz="4" w:space="0" w:color="auto"/>
              <w:bottom w:val="single" w:sz="4" w:space="0" w:color="auto"/>
              <w:right w:val="single" w:sz="4" w:space="0" w:color="auto"/>
            </w:tcBorders>
            <w:vAlign w:val="center"/>
          </w:tcPr>
          <w:p w14:paraId="03F75105" w14:textId="77777777" w:rsidR="00E3640C" w:rsidRPr="00E711BD" w:rsidRDefault="00E3640C" w:rsidP="007A75DD">
            <w:pPr>
              <w:pStyle w:val="Betarp"/>
              <w:rPr>
                <w:rFonts w:ascii="Times New Roman" w:hAnsi="Times New Roman" w:cs="Times New Roman"/>
                <w:lang w:val="lt-LT"/>
              </w:rPr>
            </w:pPr>
            <w:r w:rsidRPr="00E711BD">
              <w:rPr>
                <w:rFonts w:ascii="Times New Roman" w:hAnsi="Times New Roman" w:cs="Times New Roman"/>
                <w:lang w:val="lt-LT"/>
              </w:rPr>
              <w:t>Spalva</w:t>
            </w:r>
          </w:p>
        </w:tc>
        <w:tc>
          <w:tcPr>
            <w:tcW w:w="5132" w:type="dxa"/>
            <w:tcBorders>
              <w:top w:val="single" w:sz="4" w:space="0" w:color="auto"/>
              <w:left w:val="single" w:sz="4" w:space="0" w:color="auto"/>
              <w:bottom w:val="single" w:sz="4" w:space="0" w:color="auto"/>
              <w:right w:val="single" w:sz="4" w:space="0" w:color="auto"/>
            </w:tcBorders>
            <w:vAlign w:val="center"/>
          </w:tcPr>
          <w:p w14:paraId="41EBD32E" w14:textId="77777777" w:rsidR="00E3640C" w:rsidRPr="00E711BD" w:rsidRDefault="00E3640C" w:rsidP="007A75DD">
            <w:pPr>
              <w:pStyle w:val="Betarp"/>
              <w:rPr>
                <w:rFonts w:ascii="Times New Roman" w:hAnsi="Times New Roman" w:cs="Times New Roman"/>
                <w:lang w:val="lt-LT"/>
              </w:rPr>
            </w:pPr>
            <w:r w:rsidRPr="00E711BD">
              <w:rPr>
                <w:rFonts w:ascii="Times New Roman" w:hAnsi="Times New Roman" w:cs="Times New Roman"/>
                <w:lang w:val="lt-LT"/>
              </w:rPr>
              <w:t>Geltona</w:t>
            </w:r>
          </w:p>
        </w:tc>
      </w:tr>
      <w:tr w:rsidR="00E3640C" w:rsidRPr="00E711BD" w14:paraId="1D83F1D0" w14:textId="77777777" w:rsidTr="00695BFE">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2971A3E5" w14:textId="74DFD4EF" w:rsidR="00E3640C" w:rsidRPr="00E711BD" w:rsidRDefault="00E3640C" w:rsidP="000620F9">
            <w:pPr>
              <w:pStyle w:val="Betarp"/>
              <w:jc w:val="center"/>
              <w:rPr>
                <w:rFonts w:ascii="Times New Roman" w:hAnsi="Times New Roman" w:cs="Times New Roman"/>
                <w:lang w:val="lt-LT"/>
              </w:rPr>
            </w:pPr>
            <w:r w:rsidRPr="00E711BD">
              <w:rPr>
                <w:rFonts w:ascii="Times New Roman" w:hAnsi="Times New Roman" w:cs="Times New Roman"/>
                <w:lang w:val="lt-LT"/>
              </w:rPr>
              <w:t>3</w:t>
            </w:r>
            <w:r w:rsidR="00235D55" w:rsidRPr="00E711BD">
              <w:rPr>
                <w:rFonts w:ascii="Times New Roman" w:hAnsi="Times New Roman" w:cs="Times New Roman"/>
                <w:lang w:val="lt-LT"/>
              </w:rPr>
              <w:t>.</w:t>
            </w:r>
          </w:p>
        </w:tc>
        <w:tc>
          <w:tcPr>
            <w:tcW w:w="3686" w:type="dxa"/>
            <w:tcBorders>
              <w:top w:val="single" w:sz="4" w:space="0" w:color="auto"/>
              <w:left w:val="single" w:sz="4" w:space="0" w:color="auto"/>
              <w:bottom w:val="single" w:sz="4" w:space="0" w:color="auto"/>
              <w:right w:val="single" w:sz="4" w:space="0" w:color="auto"/>
            </w:tcBorders>
            <w:vAlign w:val="center"/>
          </w:tcPr>
          <w:p w14:paraId="07A96196" w14:textId="77777777" w:rsidR="00E3640C" w:rsidRPr="00E711BD" w:rsidRDefault="00E3640C" w:rsidP="007A75DD">
            <w:pPr>
              <w:pStyle w:val="Betarp"/>
              <w:rPr>
                <w:rFonts w:ascii="Times New Roman" w:hAnsi="Times New Roman" w:cs="Times New Roman"/>
                <w:lang w:val="lt-LT"/>
              </w:rPr>
            </w:pPr>
            <w:r w:rsidRPr="00E711BD">
              <w:rPr>
                <w:rFonts w:ascii="Times New Roman" w:hAnsi="Times New Roman" w:cs="Times New Roman"/>
                <w:lang w:val="lt-LT"/>
              </w:rPr>
              <w:t xml:space="preserve">Skirta naudoti </w:t>
            </w:r>
          </w:p>
        </w:tc>
        <w:tc>
          <w:tcPr>
            <w:tcW w:w="5132" w:type="dxa"/>
            <w:tcBorders>
              <w:top w:val="single" w:sz="4" w:space="0" w:color="auto"/>
              <w:left w:val="single" w:sz="4" w:space="0" w:color="auto"/>
              <w:bottom w:val="single" w:sz="4" w:space="0" w:color="auto"/>
              <w:right w:val="single" w:sz="4" w:space="0" w:color="auto"/>
            </w:tcBorders>
            <w:vAlign w:val="center"/>
          </w:tcPr>
          <w:p w14:paraId="08115F5C" w14:textId="77777777" w:rsidR="00E3640C" w:rsidRPr="00E711BD" w:rsidRDefault="00E3640C" w:rsidP="007A75DD">
            <w:pPr>
              <w:pStyle w:val="Betarp"/>
              <w:rPr>
                <w:rFonts w:ascii="Times New Roman" w:hAnsi="Times New Roman" w:cs="Times New Roman"/>
                <w:lang w:val="lt-LT"/>
              </w:rPr>
            </w:pPr>
            <w:r w:rsidRPr="00E711BD">
              <w:rPr>
                <w:rFonts w:ascii="Times New Roman" w:hAnsi="Times New Roman" w:cs="Times New Roman"/>
                <w:lang w:val="lt-LT"/>
              </w:rPr>
              <w:t>Žemėje</w:t>
            </w:r>
          </w:p>
        </w:tc>
      </w:tr>
      <w:tr w:rsidR="00E3640C" w:rsidRPr="00E711BD" w14:paraId="76AF9A19" w14:textId="77777777" w:rsidTr="00695BFE">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69E0848A" w14:textId="49F8C059" w:rsidR="00E3640C" w:rsidRPr="00E711BD" w:rsidRDefault="00E3640C" w:rsidP="000620F9">
            <w:pPr>
              <w:pStyle w:val="Betarp"/>
              <w:jc w:val="center"/>
              <w:rPr>
                <w:rFonts w:ascii="Times New Roman" w:hAnsi="Times New Roman" w:cs="Times New Roman"/>
                <w:lang w:val="lt-LT"/>
              </w:rPr>
            </w:pPr>
            <w:r w:rsidRPr="00E711BD">
              <w:rPr>
                <w:rFonts w:ascii="Times New Roman" w:hAnsi="Times New Roman" w:cs="Times New Roman"/>
                <w:lang w:val="lt-LT"/>
              </w:rPr>
              <w:t>4</w:t>
            </w:r>
            <w:r w:rsidR="00235D55" w:rsidRPr="00E711BD">
              <w:rPr>
                <w:rFonts w:ascii="Times New Roman" w:hAnsi="Times New Roman" w:cs="Times New Roman"/>
                <w:lang w:val="lt-LT"/>
              </w:rPr>
              <w:t>.</w:t>
            </w:r>
          </w:p>
        </w:tc>
        <w:tc>
          <w:tcPr>
            <w:tcW w:w="3686" w:type="dxa"/>
            <w:tcBorders>
              <w:top w:val="single" w:sz="4" w:space="0" w:color="auto"/>
              <w:left w:val="single" w:sz="4" w:space="0" w:color="auto"/>
              <w:bottom w:val="single" w:sz="4" w:space="0" w:color="auto"/>
              <w:right w:val="single" w:sz="4" w:space="0" w:color="auto"/>
            </w:tcBorders>
            <w:vAlign w:val="center"/>
          </w:tcPr>
          <w:p w14:paraId="65498303" w14:textId="77777777" w:rsidR="00E3640C" w:rsidRPr="00E711BD" w:rsidRDefault="00E3640C" w:rsidP="007A75DD">
            <w:pPr>
              <w:pStyle w:val="Betarp"/>
              <w:rPr>
                <w:rFonts w:ascii="Times New Roman" w:hAnsi="Times New Roman" w:cs="Times New Roman"/>
                <w:lang w:val="lt-LT"/>
              </w:rPr>
            </w:pPr>
            <w:r w:rsidRPr="00E711BD">
              <w:rPr>
                <w:rFonts w:ascii="Times New Roman" w:hAnsi="Times New Roman" w:cs="Times New Roman"/>
                <w:lang w:val="lt-LT"/>
              </w:rPr>
              <w:t>Apsauginės juostos storis</w:t>
            </w:r>
          </w:p>
        </w:tc>
        <w:tc>
          <w:tcPr>
            <w:tcW w:w="5132" w:type="dxa"/>
            <w:tcBorders>
              <w:top w:val="single" w:sz="4" w:space="0" w:color="auto"/>
              <w:left w:val="single" w:sz="4" w:space="0" w:color="auto"/>
              <w:bottom w:val="single" w:sz="4" w:space="0" w:color="auto"/>
              <w:right w:val="single" w:sz="4" w:space="0" w:color="auto"/>
            </w:tcBorders>
            <w:vAlign w:val="center"/>
          </w:tcPr>
          <w:p w14:paraId="503404F9" w14:textId="77777777" w:rsidR="00E3640C" w:rsidRPr="00E711BD" w:rsidRDefault="00E3640C" w:rsidP="007A75DD">
            <w:pPr>
              <w:pStyle w:val="Betarp"/>
              <w:rPr>
                <w:rFonts w:ascii="Times New Roman" w:hAnsi="Times New Roman" w:cs="Times New Roman"/>
                <w:lang w:val="lt-LT"/>
              </w:rPr>
            </w:pPr>
            <w:r w:rsidRPr="00E711BD">
              <w:rPr>
                <w:rFonts w:ascii="Times New Roman" w:hAnsi="Times New Roman" w:cs="Times New Roman"/>
                <w:lang w:val="lt-LT"/>
              </w:rPr>
              <w:t xml:space="preserve">≥ 0,5 mm </w:t>
            </w:r>
          </w:p>
        </w:tc>
      </w:tr>
      <w:tr w:rsidR="00E3640C" w:rsidRPr="00E711BD" w14:paraId="2742D5DD" w14:textId="77777777" w:rsidTr="00695BFE">
        <w:trPr>
          <w:trHeight w:val="525"/>
          <w:jc w:val="center"/>
        </w:trPr>
        <w:tc>
          <w:tcPr>
            <w:tcW w:w="704" w:type="dxa"/>
            <w:tcBorders>
              <w:top w:val="single" w:sz="4" w:space="0" w:color="auto"/>
              <w:left w:val="single" w:sz="4" w:space="0" w:color="auto"/>
              <w:bottom w:val="single" w:sz="4" w:space="0" w:color="auto"/>
              <w:right w:val="single" w:sz="4" w:space="0" w:color="auto"/>
            </w:tcBorders>
            <w:vAlign w:val="center"/>
          </w:tcPr>
          <w:p w14:paraId="49B7A286" w14:textId="66F7E2FB" w:rsidR="00E3640C" w:rsidRPr="00E711BD" w:rsidRDefault="00E3640C" w:rsidP="000620F9">
            <w:pPr>
              <w:pStyle w:val="Betarp"/>
              <w:jc w:val="center"/>
              <w:rPr>
                <w:rFonts w:ascii="Times New Roman" w:hAnsi="Times New Roman" w:cs="Times New Roman"/>
                <w:lang w:val="lt-LT"/>
              </w:rPr>
            </w:pPr>
            <w:r w:rsidRPr="00E711BD">
              <w:rPr>
                <w:rFonts w:ascii="Times New Roman" w:hAnsi="Times New Roman" w:cs="Times New Roman"/>
                <w:lang w:val="lt-LT"/>
              </w:rPr>
              <w:t>5</w:t>
            </w:r>
            <w:r w:rsidR="00235D55" w:rsidRPr="00E711BD">
              <w:rPr>
                <w:rFonts w:ascii="Times New Roman" w:hAnsi="Times New Roman" w:cs="Times New Roman"/>
                <w:lang w:val="lt-LT"/>
              </w:rPr>
              <w:t>.</w:t>
            </w:r>
          </w:p>
        </w:tc>
        <w:tc>
          <w:tcPr>
            <w:tcW w:w="3686" w:type="dxa"/>
            <w:tcBorders>
              <w:top w:val="single" w:sz="4" w:space="0" w:color="auto"/>
              <w:left w:val="single" w:sz="4" w:space="0" w:color="auto"/>
              <w:bottom w:val="single" w:sz="4" w:space="0" w:color="auto"/>
              <w:right w:val="single" w:sz="4" w:space="0" w:color="auto"/>
            </w:tcBorders>
            <w:vAlign w:val="center"/>
          </w:tcPr>
          <w:p w14:paraId="24E2C8D2" w14:textId="77777777" w:rsidR="00E3640C" w:rsidRPr="00E711BD" w:rsidRDefault="00E3640C" w:rsidP="007A75DD">
            <w:pPr>
              <w:pStyle w:val="Betarp"/>
              <w:rPr>
                <w:rFonts w:ascii="Times New Roman" w:hAnsi="Times New Roman" w:cs="Times New Roman"/>
                <w:lang w:val="lt-LT"/>
              </w:rPr>
            </w:pPr>
            <w:r w:rsidRPr="00E711BD">
              <w:rPr>
                <w:rFonts w:ascii="Times New Roman" w:hAnsi="Times New Roman" w:cs="Times New Roman"/>
                <w:lang w:val="lt-LT"/>
              </w:rPr>
              <w:t>Apsauginės juostos plotis:</w:t>
            </w:r>
          </w:p>
        </w:tc>
        <w:tc>
          <w:tcPr>
            <w:tcW w:w="5132" w:type="dxa"/>
            <w:tcBorders>
              <w:top w:val="single" w:sz="4" w:space="0" w:color="auto"/>
              <w:left w:val="single" w:sz="4" w:space="0" w:color="auto"/>
              <w:bottom w:val="single" w:sz="4" w:space="0" w:color="auto"/>
              <w:right w:val="single" w:sz="4" w:space="0" w:color="auto"/>
            </w:tcBorders>
            <w:vAlign w:val="center"/>
          </w:tcPr>
          <w:p w14:paraId="2B3EE779" w14:textId="77777777" w:rsidR="00E3640C" w:rsidRPr="00E711BD" w:rsidRDefault="00E3640C" w:rsidP="007A75DD">
            <w:pPr>
              <w:pStyle w:val="Betarp"/>
              <w:rPr>
                <w:rFonts w:ascii="Times New Roman" w:hAnsi="Times New Roman" w:cs="Times New Roman"/>
                <w:lang w:val="lt-LT"/>
              </w:rPr>
            </w:pPr>
            <w:r w:rsidRPr="00E711BD">
              <w:rPr>
                <w:rFonts w:ascii="Times New Roman" w:hAnsi="Times New Roman" w:cs="Times New Roman"/>
                <w:lang w:val="lt-LT"/>
              </w:rPr>
              <w:t>Nustatomas užsakant</w:t>
            </w:r>
            <w:r w:rsidRPr="00E711BD">
              <w:rPr>
                <w:rFonts w:ascii="Times New Roman" w:hAnsi="Times New Roman" w:cs="Times New Roman"/>
                <w:lang w:val="lt-LT"/>
              </w:rPr>
              <w:br/>
              <w:t xml:space="preserve">100–310 mm </w:t>
            </w:r>
          </w:p>
        </w:tc>
      </w:tr>
      <w:tr w:rsidR="00E3640C" w:rsidRPr="00E711BD" w14:paraId="1E50ADDB" w14:textId="77777777" w:rsidTr="00695BFE">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4A134F02" w14:textId="4ECBB06B" w:rsidR="00E3640C" w:rsidRPr="00E711BD" w:rsidRDefault="00E3640C" w:rsidP="000620F9">
            <w:pPr>
              <w:pStyle w:val="Betarp"/>
              <w:jc w:val="center"/>
              <w:rPr>
                <w:rFonts w:ascii="Times New Roman" w:hAnsi="Times New Roman" w:cs="Times New Roman"/>
                <w:lang w:val="lt-LT"/>
              </w:rPr>
            </w:pPr>
            <w:r w:rsidRPr="00E711BD">
              <w:rPr>
                <w:rFonts w:ascii="Times New Roman" w:hAnsi="Times New Roman" w:cs="Times New Roman"/>
                <w:lang w:val="lt-LT"/>
              </w:rPr>
              <w:t>6</w:t>
            </w:r>
            <w:r w:rsidR="00235D55" w:rsidRPr="00E711BD">
              <w:rPr>
                <w:rFonts w:ascii="Times New Roman" w:hAnsi="Times New Roman" w:cs="Times New Roman"/>
                <w:lang w:val="lt-LT"/>
              </w:rPr>
              <w:t>.</w:t>
            </w:r>
          </w:p>
        </w:tc>
        <w:tc>
          <w:tcPr>
            <w:tcW w:w="3686" w:type="dxa"/>
            <w:tcBorders>
              <w:top w:val="single" w:sz="4" w:space="0" w:color="auto"/>
              <w:left w:val="single" w:sz="4" w:space="0" w:color="auto"/>
              <w:bottom w:val="single" w:sz="4" w:space="0" w:color="auto"/>
              <w:right w:val="single" w:sz="4" w:space="0" w:color="auto"/>
            </w:tcBorders>
            <w:vAlign w:val="center"/>
          </w:tcPr>
          <w:p w14:paraId="61CAE3C1" w14:textId="77777777" w:rsidR="00E3640C" w:rsidRPr="00E711BD" w:rsidRDefault="00E3640C" w:rsidP="007A75DD">
            <w:pPr>
              <w:pStyle w:val="Betarp"/>
              <w:rPr>
                <w:rFonts w:ascii="Times New Roman" w:hAnsi="Times New Roman" w:cs="Times New Roman"/>
                <w:lang w:val="lt-LT"/>
              </w:rPr>
            </w:pPr>
            <w:r w:rsidRPr="00E711BD">
              <w:rPr>
                <w:rFonts w:ascii="Times New Roman" w:hAnsi="Times New Roman" w:cs="Times New Roman"/>
                <w:lang w:val="lt-LT"/>
              </w:rPr>
              <w:t xml:space="preserve">Ant juostos turi būti juodos spalvos užrašas: </w:t>
            </w:r>
          </w:p>
        </w:tc>
        <w:tc>
          <w:tcPr>
            <w:tcW w:w="5132" w:type="dxa"/>
            <w:tcBorders>
              <w:top w:val="single" w:sz="4" w:space="0" w:color="auto"/>
              <w:left w:val="single" w:sz="4" w:space="0" w:color="auto"/>
              <w:bottom w:val="single" w:sz="4" w:space="0" w:color="auto"/>
              <w:right w:val="single" w:sz="4" w:space="0" w:color="auto"/>
            </w:tcBorders>
            <w:vAlign w:val="center"/>
          </w:tcPr>
          <w:p w14:paraId="3F904FC2" w14:textId="77777777" w:rsidR="00E3640C" w:rsidRPr="00E711BD" w:rsidRDefault="00E3640C" w:rsidP="007A75DD">
            <w:pPr>
              <w:pStyle w:val="Betarp"/>
              <w:rPr>
                <w:rFonts w:ascii="Times New Roman" w:hAnsi="Times New Roman" w:cs="Times New Roman"/>
                <w:lang w:val="lt-LT"/>
              </w:rPr>
            </w:pPr>
            <w:r w:rsidRPr="00E711BD">
              <w:rPr>
                <w:rFonts w:ascii="Times New Roman" w:hAnsi="Times New Roman" w:cs="Times New Roman"/>
                <w:lang w:val="lt-LT"/>
              </w:rPr>
              <w:t>„Dėmesio! Kabelis“</w:t>
            </w:r>
          </w:p>
        </w:tc>
      </w:tr>
      <w:tr w:rsidR="00E3640C" w:rsidRPr="00E711BD" w14:paraId="00C32C6B" w14:textId="77777777" w:rsidTr="00695BFE">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182A5F03" w14:textId="773BCEA9" w:rsidR="00E3640C" w:rsidRPr="00E711BD" w:rsidRDefault="00E3640C" w:rsidP="000620F9">
            <w:pPr>
              <w:pStyle w:val="Betarp"/>
              <w:jc w:val="center"/>
              <w:rPr>
                <w:rFonts w:ascii="Times New Roman" w:hAnsi="Times New Roman" w:cs="Times New Roman"/>
                <w:lang w:val="lt-LT"/>
              </w:rPr>
            </w:pPr>
            <w:r w:rsidRPr="00E711BD">
              <w:rPr>
                <w:rFonts w:ascii="Times New Roman" w:hAnsi="Times New Roman" w:cs="Times New Roman"/>
                <w:lang w:val="lt-LT"/>
              </w:rPr>
              <w:t>7</w:t>
            </w:r>
            <w:r w:rsidR="00235D55" w:rsidRPr="00E711BD">
              <w:rPr>
                <w:rFonts w:ascii="Times New Roman" w:hAnsi="Times New Roman" w:cs="Times New Roman"/>
                <w:lang w:val="lt-LT"/>
              </w:rPr>
              <w:t>.</w:t>
            </w:r>
          </w:p>
        </w:tc>
        <w:tc>
          <w:tcPr>
            <w:tcW w:w="3686" w:type="dxa"/>
            <w:tcBorders>
              <w:top w:val="single" w:sz="4" w:space="0" w:color="auto"/>
              <w:left w:val="single" w:sz="4" w:space="0" w:color="auto"/>
              <w:bottom w:val="single" w:sz="4" w:space="0" w:color="auto"/>
              <w:right w:val="single" w:sz="4" w:space="0" w:color="auto"/>
            </w:tcBorders>
            <w:vAlign w:val="center"/>
          </w:tcPr>
          <w:p w14:paraId="2C8BAF43" w14:textId="77777777" w:rsidR="00E3640C" w:rsidRPr="00E711BD" w:rsidRDefault="00E3640C" w:rsidP="007A75DD">
            <w:pPr>
              <w:pStyle w:val="Betarp"/>
              <w:rPr>
                <w:rFonts w:ascii="Times New Roman" w:hAnsi="Times New Roman" w:cs="Times New Roman"/>
                <w:lang w:val="lt-LT"/>
              </w:rPr>
            </w:pPr>
            <w:r w:rsidRPr="00E711BD">
              <w:rPr>
                <w:rFonts w:ascii="Times New Roman" w:hAnsi="Times New Roman" w:cs="Times New Roman"/>
                <w:lang w:val="lt-LT"/>
              </w:rPr>
              <w:t>Aplinkos temperatūra</w:t>
            </w:r>
          </w:p>
        </w:tc>
        <w:tc>
          <w:tcPr>
            <w:tcW w:w="5132" w:type="dxa"/>
            <w:tcBorders>
              <w:top w:val="single" w:sz="4" w:space="0" w:color="auto"/>
              <w:left w:val="single" w:sz="4" w:space="0" w:color="auto"/>
              <w:bottom w:val="single" w:sz="4" w:space="0" w:color="auto"/>
              <w:right w:val="single" w:sz="4" w:space="0" w:color="auto"/>
            </w:tcBorders>
            <w:vAlign w:val="center"/>
          </w:tcPr>
          <w:p w14:paraId="05CF6786" w14:textId="77777777" w:rsidR="00E3640C" w:rsidRPr="00E711BD" w:rsidRDefault="00E3640C" w:rsidP="007A75DD">
            <w:pPr>
              <w:pStyle w:val="Betarp"/>
              <w:rPr>
                <w:rFonts w:ascii="Times New Roman" w:hAnsi="Times New Roman" w:cs="Times New Roman"/>
                <w:lang w:val="lt-LT"/>
              </w:rPr>
            </w:pPr>
            <w:r w:rsidRPr="00E711BD">
              <w:rPr>
                <w:rFonts w:ascii="Times New Roman" w:hAnsi="Times New Roman" w:cs="Times New Roman"/>
                <w:lang w:val="lt-LT"/>
              </w:rPr>
              <w:t>-35 °C - +35 °C</w:t>
            </w:r>
          </w:p>
        </w:tc>
      </w:tr>
      <w:tr w:rsidR="00E3640C" w:rsidRPr="00E711BD" w14:paraId="2F723F5C" w14:textId="77777777" w:rsidTr="00695BFE">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5A8BA2D7" w14:textId="4C7428C6" w:rsidR="00E3640C" w:rsidRPr="00E711BD" w:rsidRDefault="00E3640C" w:rsidP="000620F9">
            <w:pPr>
              <w:pStyle w:val="Betarp"/>
              <w:jc w:val="center"/>
              <w:rPr>
                <w:rFonts w:ascii="Times New Roman" w:hAnsi="Times New Roman" w:cs="Times New Roman"/>
                <w:lang w:val="lt-LT"/>
              </w:rPr>
            </w:pPr>
            <w:r w:rsidRPr="00E711BD">
              <w:rPr>
                <w:rFonts w:ascii="Times New Roman" w:hAnsi="Times New Roman" w:cs="Times New Roman"/>
                <w:lang w:val="lt-LT"/>
              </w:rPr>
              <w:t>8</w:t>
            </w:r>
            <w:r w:rsidR="00235D55" w:rsidRPr="00E711BD">
              <w:rPr>
                <w:rFonts w:ascii="Times New Roman" w:hAnsi="Times New Roman" w:cs="Times New Roman"/>
                <w:lang w:val="lt-LT"/>
              </w:rPr>
              <w:t>.</w:t>
            </w:r>
          </w:p>
        </w:tc>
        <w:tc>
          <w:tcPr>
            <w:tcW w:w="3686" w:type="dxa"/>
            <w:tcBorders>
              <w:top w:val="single" w:sz="4" w:space="0" w:color="auto"/>
              <w:left w:val="single" w:sz="4" w:space="0" w:color="auto"/>
              <w:bottom w:val="single" w:sz="4" w:space="0" w:color="auto"/>
              <w:right w:val="single" w:sz="4" w:space="0" w:color="auto"/>
            </w:tcBorders>
            <w:vAlign w:val="center"/>
          </w:tcPr>
          <w:p w14:paraId="39F3051F" w14:textId="77777777" w:rsidR="00E3640C" w:rsidRPr="00E711BD" w:rsidRDefault="00E3640C" w:rsidP="007A75DD">
            <w:pPr>
              <w:pStyle w:val="Betarp"/>
              <w:rPr>
                <w:rFonts w:ascii="Times New Roman" w:hAnsi="Times New Roman" w:cs="Times New Roman"/>
                <w:lang w:val="lt-LT"/>
              </w:rPr>
            </w:pPr>
            <w:r w:rsidRPr="00E711BD">
              <w:rPr>
                <w:rFonts w:ascii="Times New Roman" w:hAnsi="Times New Roman" w:cs="Times New Roman"/>
                <w:lang w:val="lt-LT"/>
              </w:rPr>
              <w:t>Tarnavimo laikas</w:t>
            </w:r>
          </w:p>
        </w:tc>
        <w:tc>
          <w:tcPr>
            <w:tcW w:w="5132" w:type="dxa"/>
            <w:tcBorders>
              <w:top w:val="single" w:sz="4" w:space="0" w:color="auto"/>
              <w:left w:val="single" w:sz="4" w:space="0" w:color="auto"/>
              <w:bottom w:val="single" w:sz="4" w:space="0" w:color="auto"/>
              <w:right w:val="single" w:sz="4" w:space="0" w:color="auto"/>
            </w:tcBorders>
            <w:vAlign w:val="center"/>
          </w:tcPr>
          <w:p w14:paraId="3B185499" w14:textId="77777777" w:rsidR="00E3640C" w:rsidRPr="00E711BD" w:rsidRDefault="00E3640C" w:rsidP="007A75DD">
            <w:pPr>
              <w:pStyle w:val="Betarp"/>
              <w:rPr>
                <w:rFonts w:ascii="Times New Roman" w:hAnsi="Times New Roman" w:cs="Times New Roman"/>
                <w:lang w:val="lt-LT"/>
              </w:rPr>
            </w:pPr>
            <w:r w:rsidRPr="00E711BD">
              <w:rPr>
                <w:rFonts w:ascii="Times New Roman" w:hAnsi="Times New Roman" w:cs="Times New Roman"/>
                <w:lang w:val="lt-LT"/>
              </w:rPr>
              <w:t>≥ 40 metų</w:t>
            </w:r>
          </w:p>
        </w:tc>
      </w:tr>
      <w:tr w:rsidR="00E3640C" w:rsidRPr="00E711BD" w14:paraId="40F1C565" w14:textId="77777777" w:rsidTr="00695BFE">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2BA8A742" w14:textId="1F4D05AE" w:rsidR="00E3640C" w:rsidRPr="00E711BD" w:rsidRDefault="003F26A5" w:rsidP="000620F9">
            <w:pPr>
              <w:pStyle w:val="Betarp"/>
              <w:jc w:val="center"/>
              <w:rPr>
                <w:rFonts w:ascii="Times New Roman" w:hAnsi="Times New Roman" w:cs="Times New Roman"/>
                <w:lang w:val="lt-LT"/>
              </w:rPr>
            </w:pPr>
            <w:r w:rsidRPr="00E711BD">
              <w:rPr>
                <w:rFonts w:ascii="Times New Roman" w:hAnsi="Times New Roman" w:cs="Times New Roman"/>
                <w:lang w:val="lt-LT"/>
              </w:rPr>
              <w:t>9</w:t>
            </w:r>
            <w:r w:rsidR="00235D55" w:rsidRPr="00E711BD">
              <w:rPr>
                <w:rFonts w:ascii="Times New Roman" w:hAnsi="Times New Roman" w:cs="Times New Roman"/>
                <w:lang w:val="lt-LT"/>
              </w:rPr>
              <w:t>.</w:t>
            </w:r>
          </w:p>
        </w:tc>
        <w:tc>
          <w:tcPr>
            <w:tcW w:w="3686" w:type="dxa"/>
            <w:tcBorders>
              <w:top w:val="single" w:sz="4" w:space="0" w:color="auto"/>
              <w:left w:val="single" w:sz="4" w:space="0" w:color="auto"/>
              <w:bottom w:val="single" w:sz="4" w:space="0" w:color="auto"/>
              <w:right w:val="single" w:sz="4" w:space="0" w:color="auto"/>
            </w:tcBorders>
            <w:vAlign w:val="center"/>
          </w:tcPr>
          <w:p w14:paraId="002567D9" w14:textId="12A7EFB4" w:rsidR="00E3640C" w:rsidRPr="00E711BD" w:rsidRDefault="00E3640C" w:rsidP="007A75DD">
            <w:pPr>
              <w:pStyle w:val="Betarp"/>
              <w:rPr>
                <w:rFonts w:ascii="Times New Roman" w:hAnsi="Times New Roman" w:cs="Times New Roman"/>
                <w:lang w:val="lt-LT"/>
              </w:rPr>
            </w:pPr>
            <w:r w:rsidRPr="00E711BD">
              <w:rPr>
                <w:rFonts w:ascii="Times New Roman" w:hAnsi="Times New Roman" w:cs="Times New Roman"/>
                <w:lang w:val="lt-LT"/>
              </w:rPr>
              <w:t>Garantinis laikas</w:t>
            </w:r>
          </w:p>
        </w:tc>
        <w:tc>
          <w:tcPr>
            <w:tcW w:w="5132" w:type="dxa"/>
            <w:tcBorders>
              <w:top w:val="single" w:sz="4" w:space="0" w:color="auto"/>
              <w:left w:val="single" w:sz="4" w:space="0" w:color="auto"/>
              <w:bottom w:val="single" w:sz="4" w:space="0" w:color="auto"/>
              <w:right w:val="single" w:sz="4" w:space="0" w:color="auto"/>
            </w:tcBorders>
            <w:vAlign w:val="center"/>
          </w:tcPr>
          <w:p w14:paraId="360D8D48" w14:textId="72B00465" w:rsidR="00E3640C" w:rsidRPr="00E711BD" w:rsidRDefault="00E3640C" w:rsidP="007A75DD">
            <w:pPr>
              <w:pStyle w:val="Betarp"/>
              <w:rPr>
                <w:rFonts w:ascii="Times New Roman" w:hAnsi="Times New Roman" w:cs="Times New Roman"/>
                <w:lang w:val="lt-LT"/>
              </w:rPr>
            </w:pPr>
            <w:r w:rsidRPr="00E711BD">
              <w:rPr>
                <w:rFonts w:ascii="Times New Roman" w:hAnsi="Times New Roman" w:cs="Times New Roman"/>
                <w:lang w:val="lt-LT"/>
              </w:rPr>
              <w:t>Ne mažiau 10 metų</w:t>
            </w:r>
          </w:p>
        </w:tc>
      </w:tr>
    </w:tbl>
    <w:p w14:paraId="5918A42B" w14:textId="77777777" w:rsidR="00E3640C" w:rsidRPr="00E711BD" w:rsidRDefault="00E3640C" w:rsidP="00E3640C">
      <w:pPr>
        <w:pStyle w:val="Sraopastraipa"/>
        <w:ind w:left="1996"/>
        <w:rPr>
          <w:rFonts w:ascii="Times New Roman" w:hAnsi="Times New Roman" w:cs="Times New Roman"/>
          <w:b/>
          <w:bCs/>
          <w:lang w:val="lt-LT"/>
        </w:rPr>
      </w:pPr>
    </w:p>
    <w:p w14:paraId="1FBF5415" w14:textId="4B352B3C" w:rsidR="0076340E" w:rsidRPr="00E711BD" w:rsidRDefault="0076340E" w:rsidP="00BA517A">
      <w:pPr>
        <w:jc w:val="center"/>
        <w:rPr>
          <w:rFonts w:ascii="Times New Roman" w:hAnsi="Times New Roman" w:cs="Times New Roman"/>
          <w:b/>
          <w:bCs/>
          <w:lang w:val="lt-LT"/>
        </w:rPr>
      </w:pPr>
      <w:r w:rsidRPr="00E711BD">
        <w:rPr>
          <w:rFonts w:ascii="Times New Roman" w:hAnsi="Times New Roman" w:cs="Times New Roman"/>
          <w:b/>
          <w:bCs/>
          <w:lang w:val="lt-LT"/>
        </w:rPr>
        <w:t>10.  Reikalavimai 0,4 kV įtampos 6 - 63 A srovės automatiniams jungikliams</w:t>
      </w:r>
    </w:p>
    <w:tbl>
      <w:tblPr>
        <w:tblW w:w="9356" w:type="dxa"/>
        <w:tblInd w:w="-1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09"/>
        <w:gridCol w:w="3686"/>
        <w:gridCol w:w="4961"/>
      </w:tblGrid>
      <w:tr w:rsidR="0076340E" w:rsidRPr="00E711BD" w14:paraId="085B4F4E" w14:textId="77777777" w:rsidTr="00323631">
        <w:trPr>
          <w:trHeight w:val="793"/>
        </w:trPr>
        <w:tc>
          <w:tcPr>
            <w:tcW w:w="709" w:type="dxa"/>
            <w:tcBorders>
              <w:top w:val="single" w:sz="4" w:space="0" w:color="auto"/>
              <w:left w:val="single" w:sz="4" w:space="0" w:color="auto"/>
              <w:bottom w:val="single" w:sz="4" w:space="0" w:color="auto"/>
              <w:right w:val="single" w:sz="4" w:space="0" w:color="auto"/>
            </w:tcBorders>
            <w:vAlign w:val="center"/>
            <w:hideMark/>
          </w:tcPr>
          <w:p w14:paraId="0A096CB1" w14:textId="47C85E24" w:rsidR="0076340E" w:rsidRPr="00E711BD" w:rsidRDefault="0076340E" w:rsidP="00BA33CB">
            <w:pPr>
              <w:pStyle w:val="Betarp"/>
              <w:jc w:val="center"/>
              <w:rPr>
                <w:rFonts w:ascii="Times New Roman" w:hAnsi="Times New Roman" w:cs="Times New Roman"/>
                <w:b/>
                <w:bCs/>
                <w:lang w:val="lt-LT"/>
              </w:rPr>
            </w:pPr>
            <w:r w:rsidRPr="00E711BD">
              <w:rPr>
                <w:rFonts w:ascii="Times New Roman" w:hAnsi="Times New Roman" w:cs="Times New Roman"/>
                <w:b/>
                <w:bCs/>
                <w:lang w:val="lt-LT"/>
              </w:rPr>
              <w:t>Eil.</w:t>
            </w:r>
            <w:r w:rsidRPr="00E711BD">
              <w:rPr>
                <w:rFonts w:ascii="Times New Roman" w:hAnsi="Times New Roman" w:cs="Times New Roman"/>
                <w:b/>
                <w:bCs/>
                <w:lang w:val="lt-LT"/>
              </w:rPr>
              <w:br/>
              <w:t>Nr.</w:t>
            </w:r>
          </w:p>
        </w:tc>
        <w:tc>
          <w:tcPr>
            <w:tcW w:w="3685" w:type="dxa"/>
            <w:tcBorders>
              <w:top w:val="single" w:sz="4" w:space="0" w:color="auto"/>
              <w:left w:val="single" w:sz="4" w:space="0" w:color="auto"/>
              <w:bottom w:val="single" w:sz="4" w:space="0" w:color="auto"/>
              <w:right w:val="single" w:sz="4" w:space="0" w:color="auto"/>
            </w:tcBorders>
            <w:vAlign w:val="center"/>
            <w:hideMark/>
          </w:tcPr>
          <w:p w14:paraId="269B8B95" w14:textId="6CD0582D" w:rsidR="0076340E" w:rsidRPr="00E711BD" w:rsidRDefault="0076340E" w:rsidP="00BA33CB">
            <w:pPr>
              <w:pStyle w:val="Betarp"/>
              <w:jc w:val="center"/>
              <w:rPr>
                <w:rFonts w:ascii="Times New Roman" w:hAnsi="Times New Roman" w:cs="Times New Roman"/>
                <w:b/>
                <w:bCs/>
                <w:lang w:val="lt-LT"/>
              </w:rPr>
            </w:pPr>
            <w:r w:rsidRPr="00E711BD">
              <w:rPr>
                <w:rFonts w:ascii="Times New Roman" w:hAnsi="Times New Roman" w:cs="Times New Roman"/>
                <w:b/>
                <w:bCs/>
                <w:lang w:val="lt-LT"/>
              </w:rPr>
              <w:t>Charakteristika</w:t>
            </w:r>
          </w:p>
        </w:tc>
        <w:tc>
          <w:tcPr>
            <w:tcW w:w="4962" w:type="dxa"/>
            <w:tcBorders>
              <w:top w:val="single" w:sz="4" w:space="0" w:color="auto"/>
              <w:left w:val="single" w:sz="4" w:space="0" w:color="auto"/>
              <w:bottom w:val="single" w:sz="4" w:space="0" w:color="auto"/>
              <w:right w:val="single" w:sz="4" w:space="0" w:color="auto"/>
            </w:tcBorders>
            <w:vAlign w:val="center"/>
            <w:hideMark/>
          </w:tcPr>
          <w:p w14:paraId="38469F55" w14:textId="77777777" w:rsidR="0076340E" w:rsidRPr="00E711BD" w:rsidRDefault="0076340E" w:rsidP="00BA33CB">
            <w:pPr>
              <w:pStyle w:val="Betarp"/>
              <w:jc w:val="center"/>
              <w:rPr>
                <w:rFonts w:ascii="Times New Roman" w:hAnsi="Times New Roman" w:cs="Times New Roman"/>
                <w:b/>
                <w:bCs/>
                <w:lang w:val="lt-LT"/>
              </w:rPr>
            </w:pPr>
            <w:r w:rsidRPr="00E711BD">
              <w:rPr>
                <w:rFonts w:ascii="Times New Roman" w:hAnsi="Times New Roman" w:cs="Times New Roman"/>
                <w:b/>
                <w:bCs/>
                <w:lang w:val="lt-LT"/>
              </w:rPr>
              <w:t>Techniniai duomenys</w:t>
            </w:r>
          </w:p>
        </w:tc>
      </w:tr>
      <w:tr w:rsidR="0076340E" w:rsidRPr="00E711BD" w14:paraId="6DACA5B3" w14:textId="77777777" w:rsidTr="00323631">
        <w:trPr>
          <w:trHeight w:val="471"/>
        </w:trPr>
        <w:tc>
          <w:tcPr>
            <w:tcW w:w="709" w:type="dxa"/>
            <w:tcBorders>
              <w:top w:val="single" w:sz="4" w:space="0" w:color="auto"/>
              <w:left w:val="single" w:sz="4" w:space="0" w:color="auto"/>
              <w:bottom w:val="single" w:sz="4" w:space="0" w:color="auto"/>
              <w:right w:val="single" w:sz="4" w:space="0" w:color="auto"/>
            </w:tcBorders>
            <w:vAlign w:val="center"/>
            <w:hideMark/>
          </w:tcPr>
          <w:p w14:paraId="31FE2B7E" w14:textId="331F0E68" w:rsidR="0076340E" w:rsidRPr="00E711BD" w:rsidRDefault="0076340E" w:rsidP="000620F9">
            <w:pPr>
              <w:pStyle w:val="Betarp"/>
              <w:jc w:val="center"/>
              <w:rPr>
                <w:rFonts w:ascii="Times New Roman" w:hAnsi="Times New Roman" w:cs="Times New Roman"/>
                <w:lang w:val="lt-LT"/>
              </w:rPr>
            </w:pPr>
            <w:r w:rsidRPr="00E711BD">
              <w:rPr>
                <w:rFonts w:ascii="Times New Roman" w:hAnsi="Times New Roman" w:cs="Times New Roman"/>
                <w:lang w:val="lt-LT"/>
              </w:rPr>
              <w:lastRenderedPageBreak/>
              <w:t>1.</w:t>
            </w:r>
          </w:p>
        </w:tc>
        <w:tc>
          <w:tcPr>
            <w:tcW w:w="3685" w:type="dxa"/>
            <w:tcBorders>
              <w:top w:val="single" w:sz="4" w:space="0" w:color="auto"/>
              <w:left w:val="single" w:sz="4" w:space="0" w:color="auto"/>
              <w:bottom w:val="single" w:sz="4" w:space="0" w:color="auto"/>
              <w:right w:val="single" w:sz="4" w:space="0" w:color="auto"/>
            </w:tcBorders>
            <w:vAlign w:val="center"/>
            <w:hideMark/>
          </w:tcPr>
          <w:p w14:paraId="7ED75789" w14:textId="77777777" w:rsidR="0076340E" w:rsidRPr="00E711BD" w:rsidRDefault="0076340E" w:rsidP="00385003">
            <w:pPr>
              <w:pStyle w:val="Betarp"/>
              <w:rPr>
                <w:rFonts w:ascii="Times New Roman" w:hAnsi="Times New Roman" w:cs="Times New Roman"/>
                <w:lang w:val="lt-LT"/>
              </w:rPr>
            </w:pPr>
            <w:r w:rsidRPr="00E711BD">
              <w:rPr>
                <w:rFonts w:ascii="Times New Roman" w:hAnsi="Times New Roman" w:cs="Times New Roman"/>
                <w:lang w:val="lt-LT"/>
              </w:rPr>
              <w:t xml:space="preserve">Standartas </w:t>
            </w:r>
          </w:p>
        </w:tc>
        <w:tc>
          <w:tcPr>
            <w:tcW w:w="4962" w:type="dxa"/>
            <w:tcBorders>
              <w:top w:val="single" w:sz="4" w:space="0" w:color="auto"/>
              <w:left w:val="single" w:sz="4" w:space="0" w:color="auto"/>
              <w:bottom w:val="single" w:sz="4" w:space="0" w:color="auto"/>
              <w:right w:val="single" w:sz="4" w:space="0" w:color="auto"/>
            </w:tcBorders>
            <w:vAlign w:val="center"/>
            <w:hideMark/>
          </w:tcPr>
          <w:p w14:paraId="26463003" w14:textId="77777777" w:rsidR="0076340E" w:rsidRPr="00E711BD" w:rsidRDefault="0076340E" w:rsidP="00385003">
            <w:pPr>
              <w:pStyle w:val="Betarp"/>
              <w:rPr>
                <w:rFonts w:ascii="Times New Roman" w:hAnsi="Times New Roman" w:cs="Times New Roman"/>
                <w:lang w:val="lt-LT"/>
              </w:rPr>
            </w:pPr>
            <w:r w:rsidRPr="00E711BD">
              <w:rPr>
                <w:rFonts w:ascii="Times New Roman" w:hAnsi="Times New Roman" w:cs="Times New Roman"/>
                <w:lang w:val="lt-LT"/>
              </w:rPr>
              <w:t>LST EN 60898-1:2003</w:t>
            </w:r>
          </w:p>
        </w:tc>
      </w:tr>
      <w:tr w:rsidR="0076340E" w:rsidRPr="00E711BD" w14:paraId="0859829E" w14:textId="77777777" w:rsidTr="00323631">
        <w:trPr>
          <w:trHeight w:val="781"/>
        </w:trPr>
        <w:tc>
          <w:tcPr>
            <w:tcW w:w="709" w:type="dxa"/>
            <w:tcBorders>
              <w:top w:val="single" w:sz="4" w:space="0" w:color="auto"/>
              <w:left w:val="single" w:sz="4" w:space="0" w:color="auto"/>
              <w:bottom w:val="single" w:sz="4" w:space="0" w:color="auto"/>
              <w:right w:val="single" w:sz="4" w:space="0" w:color="auto"/>
            </w:tcBorders>
            <w:vAlign w:val="center"/>
            <w:hideMark/>
          </w:tcPr>
          <w:p w14:paraId="135DB03A" w14:textId="49B24027" w:rsidR="0076340E" w:rsidRPr="00E711BD" w:rsidRDefault="0076340E" w:rsidP="000620F9">
            <w:pPr>
              <w:pStyle w:val="Betarp"/>
              <w:jc w:val="center"/>
              <w:rPr>
                <w:rFonts w:ascii="Times New Roman" w:hAnsi="Times New Roman" w:cs="Times New Roman"/>
                <w:lang w:val="lt-LT"/>
              </w:rPr>
            </w:pPr>
            <w:r w:rsidRPr="00E711BD">
              <w:rPr>
                <w:rFonts w:ascii="Times New Roman" w:hAnsi="Times New Roman" w:cs="Times New Roman"/>
                <w:lang w:val="lt-LT"/>
              </w:rPr>
              <w:t>2.</w:t>
            </w:r>
          </w:p>
        </w:tc>
        <w:tc>
          <w:tcPr>
            <w:tcW w:w="3685" w:type="dxa"/>
            <w:tcBorders>
              <w:top w:val="single" w:sz="4" w:space="0" w:color="auto"/>
              <w:left w:val="single" w:sz="4" w:space="0" w:color="auto"/>
              <w:bottom w:val="single" w:sz="4" w:space="0" w:color="auto"/>
              <w:right w:val="single" w:sz="4" w:space="0" w:color="auto"/>
            </w:tcBorders>
            <w:vAlign w:val="center"/>
            <w:hideMark/>
          </w:tcPr>
          <w:p w14:paraId="0C3E5FA4" w14:textId="77777777" w:rsidR="0076340E" w:rsidRPr="00E711BD" w:rsidRDefault="0076340E" w:rsidP="00385003">
            <w:pPr>
              <w:pStyle w:val="Betarp"/>
              <w:rPr>
                <w:rFonts w:ascii="Times New Roman" w:hAnsi="Times New Roman" w:cs="Times New Roman"/>
                <w:lang w:val="lt-LT"/>
              </w:rPr>
            </w:pPr>
            <w:r w:rsidRPr="00E711BD">
              <w:rPr>
                <w:rFonts w:ascii="Times New Roman" w:hAnsi="Times New Roman" w:cs="Times New Roman"/>
                <w:lang w:val="lt-LT"/>
              </w:rPr>
              <w:t>Automatiniai jungikliai pažymėti</w:t>
            </w:r>
            <w:r w:rsidRPr="00E711BD">
              <w:rPr>
                <w:rFonts w:ascii="Times New Roman" w:hAnsi="Times New Roman" w:cs="Times New Roman"/>
                <w:lang w:val="lt-LT"/>
              </w:rPr>
              <w:br/>
              <w:t xml:space="preserve">ženklu </w:t>
            </w:r>
          </w:p>
        </w:tc>
        <w:tc>
          <w:tcPr>
            <w:tcW w:w="4962" w:type="dxa"/>
            <w:tcBorders>
              <w:top w:val="single" w:sz="4" w:space="0" w:color="auto"/>
              <w:left w:val="single" w:sz="4" w:space="0" w:color="auto"/>
              <w:bottom w:val="single" w:sz="4" w:space="0" w:color="auto"/>
              <w:right w:val="single" w:sz="4" w:space="0" w:color="auto"/>
            </w:tcBorders>
            <w:vAlign w:val="center"/>
            <w:hideMark/>
          </w:tcPr>
          <w:p w14:paraId="4FE7BD64" w14:textId="77777777" w:rsidR="0076340E" w:rsidRPr="00E711BD" w:rsidRDefault="0076340E" w:rsidP="00385003">
            <w:pPr>
              <w:pStyle w:val="Betarp"/>
              <w:rPr>
                <w:rFonts w:ascii="Times New Roman" w:hAnsi="Times New Roman" w:cs="Times New Roman"/>
                <w:lang w:val="lt-LT"/>
              </w:rPr>
            </w:pPr>
            <w:r w:rsidRPr="00E711BD">
              <w:rPr>
                <w:rFonts w:ascii="Times New Roman" w:hAnsi="Times New Roman" w:cs="Times New Roman"/>
                <w:lang w:val="lt-LT"/>
              </w:rPr>
              <w:t>CE</w:t>
            </w:r>
          </w:p>
        </w:tc>
      </w:tr>
      <w:tr w:rsidR="0076340E" w:rsidRPr="00E711BD" w14:paraId="275900B9" w14:textId="77777777" w:rsidTr="00323631">
        <w:trPr>
          <w:trHeight w:val="793"/>
        </w:trPr>
        <w:tc>
          <w:tcPr>
            <w:tcW w:w="709" w:type="dxa"/>
            <w:tcBorders>
              <w:top w:val="single" w:sz="4" w:space="0" w:color="auto"/>
              <w:left w:val="single" w:sz="4" w:space="0" w:color="auto"/>
              <w:bottom w:val="single" w:sz="4" w:space="0" w:color="auto"/>
              <w:right w:val="single" w:sz="4" w:space="0" w:color="auto"/>
            </w:tcBorders>
            <w:vAlign w:val="center"/>
            <w:hideMark/>
          </w:tcPr>
          <w:p w14:paraId="6CF4A057" w14:textId="5653E7AA" w:rsidR="0076340E" w:rsidRPr="00E711BD" w:rsidRDefault="0076340E" w:rsidP="000620F9">
            <w:pPr>
              <w:pStyle w:val="Betarp"/>
              <w:jc w:val="center"/>
              <w:rPr>
                <w:rFonts w:ascii="Times New Roman" w:hAnsi="Times New Roman" w:cs="Times New Roman"/>
                <w:lang w:val="lt-LT"/>
              </w:rPr>
            </w:pPr>
            <w:r w:rsidRPr="00E711BD">
              <w:rPr>
                <w:rFonts w:ascii="Times New Roman" w:hAnsi="Times New Roman" w:cs="Times New Roman"/>
                <w:lang w:val="lt-LT"/>
              </w:rPr>
              <w:t>3.</w:t>
            </w:r>
          </w:p>
        </w:tc>
        <w:tc>
          <w:tcPr>
            <w:tcW w:w="3685" w:type="dxa"/>
            <w:tcBorders>
              <w:top w:val="single" w:sz="4" w:space="0" w:color="auto"/>
              <w:left w:val="single" w:sz="4" w:space="0" w:color="auto"/>
              <w:bottom w:val="single" w:sz="4" w:space="0" w:color="auto"/>
              <w:right w:val="single" w:sz="4" w:space="0" w:color="auto"/>
            </w:tcBorders>
            <w:vAlign w:val="center"/>
            <w:hideMark/>
          </w:tcPr>
          <w:p w14:paraId="7FB82B9A" w14:textId="77777777" w:rsidR="0076340E" w:rsidRPr="00E711BD" w:rsidRDefault="0076340E" w:rsidP="00385003">
            <w:pPr>
              <w:pStyle w:val="Betarp"/>
              <w:rPr>
                <w:rFonts w:ascii="Times New Roman" w:hAnsi="Times New Roman" w:cs="Times New Roman"/>
                <w:lang w:val="lt-LT"/>
              </w:rPr>
            </w:pPr>
            <w:r w:rsidRPr="00E711BD">
              <w:rPr>
                <w:rFonts w:ascii="Times New Roman" w:hAnsi="Times New Roman" w:cs="Times New Roman"/>
                <w:lang w:val="lt-LT"/>
              </w:rPr>
              <w:t>Tipiniai bandymai turi būti atlikti</w:t>
            </w:r>
            <w:r w:rsidRPr="00E711BD">
              <w:rPr>
                <w:rFonts w:ascii="Times New Roman" w:hAnsi="Times New Roman" w:cs="Times New Roman"/>
                <w:lang w:val="lt-LT"/>
              </w:rPr>
              <w:br/>
              <w:t xml:space="preserve">akredituotoje laboratorijoje </w:t>
            </w:r>
          </w:p>
        </w:tc>
        <w:tc>
          <w:tcPr>
            <w:tcW w:w="4962" w:type="dxa"/>
            <w:tcBorders>
              <w:top w:val="single" w:sz="4" w:space="0" w:color="auto"/>
              <w:left w:val="single" w:sz="4" w:space="0" w:color="auto"/>
              <w:bottom w:val="single" w:sz="4" w:space="0" w:color="auto"/>
              <w:right w:val="single" w:sz="4" w:space="0" w:color="auto"/>
            </w:tcBorders>
            <w:vAlign w:val="center"/>
            <w:hideMark/>
          </w:tcPr>
          <w:p w14:paraId="576DB8D7" w14:textId="77777777" w:rsidR="0076340E" w:rsidRPr="00E711BD" w:rsidRDefault="0076340E" w:rsidP="00385003">
            <w:pPr>
              <w:pStyle w:val="Betarp"/>
              <w:rPr>
                <w:rFonts w:ascii="Times New Roman" w:hAnsi="Times New Roman" w:cs="Times New Roman"/>
                <w:lang w:val="lt-LT"/>
              </w:rPr>
            </w:pPr>
            <w:r w:rsidRPr="00E711BD">
              <w:rPr>
                <w:rFonts w:ascii="Times New Roman" w:hAnsi="Times New Roman" w:cs="Times New Roman"/>
                <w:lang w:val="lt-LT"/>
              </w:rPr>
              <w:t>Pateikti bandymų protokolų kopijas</w:t>
            </w:r>
          </w:p>
        </w:tc>
      </w:tr>
      <w:tr w:rsidR="0076340E" w:rsidRPr="00E711BD" w14:paraId="4C4B6B71" w14:textId="77777777" w:rsidTr="00323631">
        <w:trPr>
          <w:trHeight w:val="781"/>
        </w:trPr>
        <w:tc>
          <w:tcPr>
            <w:tcW w:w="709" w:type="dxa"/>
            <w:tcBorders>
              <w:top w:val="single" w:sz="4" w:space="0" w:color="auto"/>
              <w:left w:val="single" w:sz="4" w:space="0" w:color="auto"/>
              <w:bottom w:val="single" w:sz="4" w:space="0" w:color="auto"/>
              <w:right w:val="single" w:sz="4" w:space="0" w:color="auto"/>
            </w:tcBorders>
            <w:vAlign w:val="center"/>
            <w:hideMark/>
          </w:tcPr>
          <w:p w14:paraId="1C7D9346" w14:textId="6BEB5A3E" w:rsidR="0076340E" w:rsidRPr="00E711BD" w:rsidRDefault="0076340E" w:rsidP="000620F9">
            <w:pPr>
              <w:pStyle w:val="Betarp"/>
              <w:jc w:val="center"/>
              <w:rPr>
                <w:rFonts w:ascii="Times New Roman" w:hAnsi="Times New Roman" w:cs="Times New Roman"/>
                <w:lang w:val="lt-LT"/>
              </w:rPr>
            </w:pPr>
            <w:r w:rsidRPr="00E711BD">
              <w:rPr>
                <w:rFonts w:ascii="Times New Roman" w:hAnsi="Times New Roman" w:cs="Times New Roman"/>
                <w:lang w:val="lt-LT"/>
              </w:rPr>
              <w:t>4.</w:t>
            </w:r>
          </w:p>
        </w:tc>
        <w:tc>
          <w:tcPr>
            <w:tcW w:w="3685" w:type="dxa"/>
            <w:tcBorders>
              <w:top w:val="single" w:sz="4" w:space="0" w:color="auto"/>
              <w:left w:val="single" w:sz="4" w:space="0" w:color="auto"/>
              <w:bottom w:val="single" w:sz="4" w:space="0" w:color="auto"/>
              <w:right w:val="single" w:sz="4" w:space="0" w:color="auto"/>
            </w:tcBorders>
            <w:vAlign w:val="center"/>
            <w:hideMark/>
          </w:tcPr>
          <w:p w14:paraId="1887A4A5" w14:textId="77777777" w:rsidR="0076340E" w:rsidRPr="00E711BD" w:rsidRDefault="0076340E" w:rsidP="00385003">
            <w:pPr>
              <w:pStyle w:val="Betarp"/>
              <w:rPr>
                <w:rFonts w:ascii="Times New Roman" w:hAnsi="Times New Roman" w:cs="Times New Roman"/>
                <w:lang w:val="lt-LT"/>
              </w:rPr>
            </w:pPr>
            <w:r w:rsidRPr="00E711BD">
              <w:rPr>
                <w:rFonts w:ascii="Times New Roman" w:hAnsi="Times New Roman" w:cs="Times New Roman"/>
                <w:lang w:val="lt-LT"/>
              </w:rPr>
              <w:t>Automatiniai jungikliai gamykloje turi</w:t>
            </w:r>
            <w:r w:rsidRPr="00E711BD">
              <w:rPr>
                <w:rFonts w:ascii="Times New Roman" w:hAnsi="Times New Roman" w:cs="Times New Roman"/>
                <w:lang w:val="lt-LT"/>
              </w:rPr>
              <w:br/>
              <w:t>būti išbandomi</w:t>
            </w:r>
          </w:p>
        </w:tc>
        <w:tc>
          <w:tcPr>
            <w:tcW w:w="4962" w:type="dxa"/>
            <w:tcBorders>
              <w:top w:val="single" w:sz="4" w:space="0" w:color="auto"/>
              <w:left w:val="single" w:sz="4" w:space="0" w:color="auto"/>
              <w:bottom w:val="single" w:sz="4" w:space="0" w:color="auto"/>
              <w:right w:val="single" w:sz="4" w:space="0" w:color="auto"/>
            </w:tcBorders>
            <w:vAlign w:val="center"/>
            <w:hideMark/>
          </w:tcPr>
          <w:p w14:paraId="26C41AF8" w14:textId="77777777" w:rsidR="0076340E" w:rsidRPr="00E711BD" w:rsidRDefault="0076340E" w:rsidP="00385003">
            <w:pPr>
              <w:pStyle w:val="Betarp"/>
              <w:rPr>
                <w:rFonts w:ascii="Times New Roman" w:hAnsi="Times New Roman" w:cs="Times New Roman"/>
                <w:lang w:val="lt-LT"/>
              </w:rPr>
            </w:pPr>
            <w:r w:rsidRPr="00E711BD">
              <w:rPr>
                <w:rFonts w:ascii="Times New Roman" w:hAnsi="Times New Roman" w:cs="Times New Roman"/>
                <w:lang w:val="lt-LT"/>
              </w:rPr>
              <w:t>Pateikti bandymų protokolus kartu su</w:t>
            </w:r>
            <w:r w:rsidRPr="00E711BD">
              <w:rPr>
                <w:rFonts w:ascii="Times New Roman" w:hAnsi="Times New Roman" w:cs="Times New Roman"/>
                <w:lang w:val="lt-LT"/>
              </w:rPr>
              <w:br/>
              <w:t>automatiniais jungikliais</w:t>
            </w:r>
          </w:p>
        </w:tc>
      </w:tr>
      <w:tr w:rsidR="0076340E" w:rsidRPr="00E711BD" w14:paraId="43CCF829" w14:textId="77777777" w:rsidTr="00323631">
        <w:trPr>
          <w:trHeight w:val="471"/>
        </w:trPr>
        <w:tc>
          <w:tcPr>
            <w:tcW w:w="709" w:type="dxa"/>
            <w:tcBorders>
              <w:top w:val="single" w:sz="4" w:space="0" w:color="auto"/>
              <w:left w:val="single" w:sz="4" w:space="0" w:color="auto"/>
              <w:bottom w:val="single" w:sz="4" w:space="0" w:color="auto"/>
              <w:right w:val="single" w:sz="4" w:space="0" w:color="auto"/>
            </w:tcBorders>
            <w:vAlign w:val="center"/>
            <w:hideMark/>
          </w:tcPr>
          <w:p w14:paraId="0465B59B" w14:textId="3EF1F588" w:rsidR="0076340E" w:rsidRPr="00E711BD" w:rsidRDefault="0076340E" w:rsidP="000620F9">
            <w:pPr>
              <w:pStyle w:val="Betarp"/>
              <w:jc w:val="center"/>
              <w:rPr>
                <w:rFonts w:ascii="Times New Roman" w:hAnsi="Times New Roman" w:cs="Times New Roman"/>
                <w:lang w:val="lt-LT"/>
              </w:rPr>
            </w:pPr>
            <w:r w:rsidRPr="00E711BD">
              <w:rPr>
                <w:rFonts w:ascii="Times New Roman" w:hAnsi="Times New Roman" w:cs="Times New Roman"/>
                <w:lang w:val="lt-LT"/>
              </w:rPr>
              <w:t>5.</w:t>
            </w:r>
          </w:p>
        </w:tc>
        <w:tc>
          <w:tcPr>
            <w:tcW w:w="3685" w:type="dxa"/>
            <w:tcBorders>
              <w:top w:val="single" w:sz="4" w:space="0" w:color="auto"/>
              <w:left w:val="single" w:sz="4" w:space="0" w:color="auto"/>
              <w:bottom w:val="single" w:sz="4" w:space="0" w:color="auto"/>
              <w:right w:val="single" w:sz="4" w:space="0" w:color="auto"/>
            </w:tcBorders>
            <w:vAlign w:val="center"/>
            <w:hideMark/>
          </w:tcPr>
          <w:p w14:paraId="4CF4AFD5" w14:textId="77777777" w:rsidR="0076340E" w:rsidRPr="00E711BD" w:rsidRDefault="0076340E" w:rsidP="00385003">
            <w:pPr>
              <w:pStyle w:val="Betarp"/>
              <w:rPr>
                <w:rFonts w:ascii="Times New Roman" w:hAnsi="Times New Roman" w:cs="Times New Roman"/>
                <w:lang w:val="lt-LT"/>
              </w:rPr>
            </w:pPr>
            <w:r w:rsidRPr="00E711BD">
              <w:rPr>
                <w:rFonts w:ascii="Times New Roman" w:hAnsi="Times New Roman" w:cs="Times New Roman"/>
                <w:lang w:val="lt-LT"/>
              </w:rPr>
              <w:t xml:space="preserve">Skirtas naudoti </w:t>
            </w:r>
          </w:p>
        </w:tc>
        <w:tc>
          <w:tcPr>
            <w:tcW w:w="4962" w:type="dxa"/>
            <w:tcBorders>
              <w:top w:val="single" w:sz="4" w:space="0" w:color="auto"/>
              <w:left w:val="single" w:sz="4" w:space="0" w:color="auto"/>
              <w:bottom w:val="single" w:sz="4" w:space="0" w:color="auto"/>
              <w:right w:val="single" w:sz="4" w:space="0" w:color="auto"/>
            </w:tcBorders>
            <w:vAlign w:val="center"/>
            <w:hideMark/>
          </w:tcPr>
          <w:p w14:paraId="620A64E1" w14:textId="77777777" w:rsidR="0076340E" w:rsidRPr="00E711BD" w:rsidRDefault="0076340E" w:rsidP="00385003">
            <w:pPr>
              <w:pStyle w:val="Betarp"/>
              <w:rPr>
                <w:rFonts w:ascii="Times New Roman" w:hAnsi="Times New Roman" w:cs="Times New Roman"/>
                <w:lang w:val="lt-LT"/>
              </w:rPr>
            </w:pPr>
            <w:r w:rsidRPr="00E711BD">
              <w:rPr>
                <w:rFonts w:ascii="Times New Roman" w:hAnsi="Times New Roman" w:cs="Times New Roman"/>
                <w:lang w:val="lt-LT"/>
              </w:rPr>
              <w:t>uždaroje nešildomoje patalpoje</w:t>
            </w:r>
          </w:p>
        </w:tc>
      </w:tr>
      <w:tr w:rsidR="0076340E" w:rsidRPr="00E711BD" w14:paraId="334AEC0A" w14:textId="77777777" w:rsidTr="00323631">
        <w:trPr>
          <w:trHeight w:val="471"/>
        </w:trPr>
        <w:tc>
          <w:tcPr>
            <w:tcW w:w="709" w:type="dxa"/>
            <w:tcBorders>
              <w:top w:val="single" w:sz="4" w:space="0" w:color="auto"/>
              <w:left w:val="single" w:sz="4" w:space="0" w:color="auto"/>
              <w:bottom w:val="single" w:sz="4" w:space="0" w:color="auto"/>
              <w:right w:val="single" w:sz="4" w:space="0" w:color="auto"/>
            </w:tcBorders>
            <w:vAlign w:val="center"/>
            <w:hideMark/>
          </w:tcPr>
          <w:p w14:paraId="2959105E" w14:textId="03F6B360" w:rsidR="0076340E" w:rsidRPr="00E711BD" w:rsidRDefault="0076340E" w:rsidP="000620F9">
            <w:pPr>
              <w:pStyle w:val="Betarp"/>
              <w:jc w:val="center"/>
              <w:rPr>
                <w:rFonts w:ascii="Times New Roman" w:hAnsi="Times New Roman" w:cs="Times New Roman"/>
                <w:lang w:val="lt-LT"/>
              </w:rPr>
            </w:pPr>
            <w:r w:rsidRPr="00E711BD">
              <w:rPr>
                <w:rFonts w:ascii="Times New Roman" w:hAnsi="Times New Roman" w:cs="Times New Roman"/>
                <w:lang w:val="lt-LT"/>
              </w:rPr>
              <w:t>6.</w:t>
            </w:r>
          </w:p>
        </w:tc>
        <w:tc>
          <w:tcPr>
            <w:tcW w:w="3685" w:type="dxa"/>
            <w:tcBorders>
              <w:top w:val="single" w:sz="4" w:space="0" w:color="auto"/>
              <w:left w:val="single" w:sz="4" w:space="0" w:color="auto"/>
              <w:bottom w:val="single" w:sz="4" w:space="0" w:color="auto"/>
              <w:right w:val="single" w:sz="4" w:space="0" w:color="auto"/>
            </w:tcBorders>
            <w:vAlign w:val="center"/>
            <w:hideMark/>
          </w:tcPr>
          <w:p w14:paraId="58D5A6F6" w14:textId="77777777" w:rsidR="0076340E" w:rsidRPr="00E711BD" w:rsidRDefault="0076340E" w:rsidP="00385003">
            <w:pPr>
              <w:pStyle w:val="Betarp"/>
              <w:rPr>
                <w:rFonts w:ascii="Times New Roman" w:hAnsi="Times New Roman" w:cs="Times New Roman"/>
                <w:lang w:val="lt-LT"/>
              </w:rPr>
            </w:pPr>
            <w:r w:rsidRPr="00E711BD">
              <w:rPr>
                <w:rFonts w:ascii="Times New Roman" w:hAnsi="Times New Roman" w:cs="Times New Roman"/>
                <w:lang w:val="lt-LT"/>
              </w:rPr>
              <w:t xml:space="preserve">Aplinkos temperatūra </w:t>
            </w:r>
          </w:p>
        </w:tc>
        <w:tc>
          <w:tcPr>
            <w:tcW w:w="4962" w:type="dxa"/>
            <w:tcBorders>
              <w:top w:val="single" w:sz="4" w:space="0" w:color="auto"/>
              <w:left w:val="single" w:sz="4" w:space="0" w:color="auto"/>
              <w:bottom w:val="single" w:sz="4" w:space="0" w:color="auto"/>
              <w:right w:val="single" w:sz="4" w:space="0" w:color="auto"/>
            </w:tcBorders>
            <w:vAlign w:val="center"/>
            <w:hideMark/>
          </w:tcPr>
          <w:p w14:paraId="177309C8" w14:textId="77777777" w:rsidR="0076340E" w:rsidRPr="00E711BD" w:rsidRDefault="0076340E" w:rsidP="00385003">
            <w:pPr>
              <w:pStyle w:val="Betarp"/>
              <w:rPr>
                <w:rFonts w:ascii="Times New Roman" w:hAnsi="Times New Roman" w:cs="Times New Roman"/>
                <w:lang w:val="lt-LT"/>
              </w:rPr>
            </w:pPr>
            <w:r w:rsidRPr="00E711BD">
              <w:rPr>
                <w:rFonts w:ascii="Times New Roman" w:hAnsi="Times New Roman" w:cs="Times New Roman"/>
                <w:lang w:val="lt-LT"/>
              </w:rPr>
              <w:t>-35ºC - +35ºC</w:t>
            </w:r>
          </w:p>
        </w:tc>
      </w:tr>
      <w:tr w:rsidR="0076340E" w:rsidRPr="00E711BD" w14:paraId="4A0EA45D" w14:textId="77777777" w:rsidTr="00323631">
        <w:trPr>
          <w:trHeight w:val="483"/>
        </w:trPr>
        <w:tc>
          <w:tcPr>
            <w:tcW w:w="709" w:type="dxa"/>
            <w:tcBorders>
              <w:top w:val="single" w:sz="4" w:space="0" w:color="auto"/>
              <w:left w:val="single" w:sz="4" w:space="0" w:color="auto"/>
              <w:bottom w:val="single" w:sz="4" w:space="0" w:color="auto"/>
              <w:right w:val="single" w:sz="4" w:space="0" w:color="auto"/>
            </w:tcBorders>
            <w:vAlign w:val="center"/>
            <w:hideMark/>
          </w:tcPr>
          <w:p w14:paraId="5C4DFFD1" w14:textId="636549BB" w:rsidR="0076340E" w:rsidRPr="00E711BD" w:rsidRDefault="0076340E" w:rsidP="000620F9">
            <w:pPr>
              <w:pStyle w:val="Betarp"/>
              <w:jc w:val="center"/>
              <w:rPr>
                <w:rFonts w:ascii="Times New Roman" w:hAnsi="Times New Roman" w:cs="Times New Roman"/>
                <w:lang w:val="lt-LT"/>
              </w:rPr>
            </w:pPr>
            <w:r w:rsidRPr="00E711BD">
              <w:rPr>
                <w:rFonts w:ascii="Times New Roman" w:hAnsi="Times New Roman" w:cs="Times New Roman"/>
                <w:lang w:val="lt-LT"/>
              </w:rPr>
              <w:t>7.</w:t>
            </w:r>
          </w:p>
        </w:tc>
        <w:tc>
          <w:tcPr>
            <w:tcW w:w="3685" w:type="dxa"/>
            <w:tcBorders>
              <w:top w:val="single" w:sz="4" w:space="0" w:color="auto"/>
              <w:left w:val="single" w:sz="4" w:space="0" w:color="auto"/>
              <w:bottom w:val="single" w:sz="4" w:space="0" w:color="auto"/>
              <w:right w:val="single" w:sz="4" w:space="0" w:color="auto"/>
            </w:tcBorders>
            <w:vAlign w:val="center"/>
            <w:hideMark/>
          </w:tcPr>
          <w:p w14:paraId="375BDA01" w14:textId="77777777" w:rsidR="0076340E" w:rsidRPr="00E711BD" w:rsidRDefault="0076340E" w:rsidP="00385003">
            <w:pPr>
              <w:pStyle w:val="Betarp"/>
              <w:rPr>
                <w:rFonts w:ascii="Times New Roman" w:hAnsi="Times New Roman" w:cs="Times New Roman"/>
                <w:lang w:val="lt-LT"/>
              </w:rPr>
            </w:pPr>
            <w:r w:rsidRPr="00E711BD">
              <w:rPr>
                <w:rFonts w:ascii="Times New Roman" w:hAnsi="Times New Roman" w:cs="Times New Roman"/>
                <w:lang w:val="lt-LT"/>
              </w:rPr>
              <w:t xml:space="preserve">Santykinė oro drėgme </w:t>
            </w:r>
          </w:p>
        </w:tc>
        <w:tc>
          <w:tcPr>
            <w:tcW w:w="4962" w:type="dxa"/>
            <w:tcBorders>
              <w:top w:val="single" w:sz="4" w:space="0" w:color="auto"/>
              <w:left w:val="single" w:sz="4" w:space="0" w:color="auto"/>
              <w:bottom w:val="single" w:sz="4" w:space="0" w:color="auto"/>
              <w:right w:val="single" w:sz="4" w:space="0" w:color="auto"/>
            </w:tcBorders>
            <w:vAlign w:val="center"/>
            <w:hideMark/>
          </w:tcPr>
          <w:p w14:paraId="59C7337A" w14:textId="77777777" w:rsidR="0076340E" w:rsidRPr="00E711BD" w:rsidRDefault="0076340E" w:rsidP="00385003">
            <w:pPr>
              <w:pStyle w:val="Betarp"/>
              <w:rPr>
                <w:rFonts w:ascii="Times New Roman" w:hAnsi="Times New Roman" w:cs="Times New Roman"/>
                <w:lang w:val="lt-LT"/>
              </w:rPr>
            </w:pPr>
            <w:r w:rsidRPr="00E711BD">
              <w:rPr>
                <w:rFonts w:ascii="Times New Roman" w:hAnsi="Times New Roman" w:cs="Times New Roman"/>
                <w:lang w:val="lt-LT"/>
              </w:rPr>
              <w:t>≤ 95 %</w:t>
            </w:r>
          </w:p>
        </w:tc>
      </w:tr>
      <w:tr w:rsidR="0076340E" w:rsidRPr="00E711BD" w14:paraId="65C6108E" w14:textId="77777777" w:rsidTr="00323631">
        <w:trPr>
          <w:trHeight w:val="471"/>
        </w:trPr>
        <w:tc>
          <w:tcPr>
            <w:tcW w:w="709" w:type="dxa"/>
            <w:tcBorders>
              <w:top w:val="single" w:sz="4" w:space="0" w:color="auto"/>
              <w:left w:val="single" w:sz="4" w:space="0" w:color="auto"/>
              <w:bottom w:val="single" w:sz="4" w:space="0" w:color="auto"/>
              <w:right w:val="single" w:sz="4" w:space="0" w:color="auto"/>
            </w:tcBorders>
            <w:vAlign w:val="center"/>
            <w:hideMark/>
          </w:tcPr>
          <w:p w14:paraId="2EC463D8" w14:textId="3FCA7748" w:rsidR="0076340E" w:rsidRPr="00E711BD" w:rsidRDefault="0076340E" w:rsidP="000620F9">
            <w:pPr>
              <w:pStyle w:val="Betarp"/>
              <w:jc w:val="center"/>
              <w:rPr>
                <w:rFonts w:ascii="Times New Roman" w:hAnsi="Times New Roman" w:cs="Times New Roman"/>
                <w:lang w:val="lt-LT"/>
              </w:rPr>
            </w:pPr>
            <w:r w:rsidRPr="00E711BD">
              <w:rPr>
                <w:rFonts w:ascii="Times New Roman" w:hAnsi="Times New Roman" w:cs="Times New Roman"/>
                <w:lang w:val="lt-LT"/>
              </w:rPr>
              <w:t>8.</w:t>
            </w:r>
          </w:p>
        </w:tc>
        <w:tc>
          <w:tcPr>
            <w:tcW w:w="3685" w:type="dxa"/>
            <w:tcBorders>
              <w:top w:val="single" w:sz="4" w:space="0" w:color="auto"/>
              <w:left w:val="single" w:sz="4" w:space="0" w:color="auto"/>
              <w:bottom w:val="single" w:sz="4" w:space="0" w:color="auto"/>
              <w:right w:val="single" w:sz="4" w:space="0" w:color="auto"/>
            </w:tcBorders>
            <w:vAlign w:val="center"/>
            <w:hideMark/>
          </w:tcPr>
          <w:p w14:paraId="3F372A10" w14:textId="77777777" w:rsidR="0076340E" w:rsidRPr="00E711BD" w:rsidRDefault="0076340E" w:rsidP="00385003">
            <w:pPr>
              <w:pStyle w:val="Betarp"/>
              <w:rPr>
                <w:rFonts w:ascii="Times New Roman" w:hAnsi="Times New Roman" w:cs="Times New Roman"/>
                <w:lang w:val="lt-LT"/>
              </w:rPr>
            </w:pPr>
            <w:r w:rsidRPr="00E711BD">
              <w:rPr>
                <w:rFonts w:ascii="Times New Roman" w:hAnsi="Times New Roman" w:cs="Times New Roman"/>
                <w:lang w:val="lt-LT"/>
              </w:rPr>
              <w:t xml:space="preserve">Pastatymo aukštis virš jūros lygio </w:t>
            </w:r>
          </w:p>
        </w:tc>
        <w:tc>
          <w:tcPr>
            <w:tcW w:w="4962" w:type="dxa"/>
            <w:tcBorders>
              <w:top w:val="single" w:sz="4" w:space="0" w:color="auto"/>
              <w:left w:val="single" w:sz="4" w:space="0" w:color="auto"/>
              <w:bottom w:val="single" w:sz="4" w:space="0" w:color="auto"/>
              <w:right w:val="single" w:sz="4" w:space="0" w:color="auto"/>
            </w:tcBorders>
            <w:vAlign w:val="center"/>
            <w:hideMark/>
          </w:tcPr>
          <w:p w14:paraId="4255846D" w14:textId="77777777" w:rsidR="0076340E" w:rsidRPr="00E711BD" w:rsidRDefault="0076340E" w:rsidP="00385003">
            <w:pPr>
              <w:pStyle w:val="Betarp"/>
              <w:rPr>
                <w:rFonts w:ascii="Times New Roman" w:hAnsi="Times New Roman" w:cs="Times New Roman"/>
                <w:lang w:val="lt-LT"/>
              </w:rPr>
            </w:pPr>
            <w:r w:rsidRPr="00E711BD">
              <w:rPr>
                <w:rFonts w:ascii="Times New Roman" w:hAnsi="Times New Roman" w:cs="Times New Roman"/>
                <w:lang w:val="lt-LT"/>
              </w:rPr>
              <w:t>≤ 1000 m</w:t>
            </w:r>
          </w:p>
        </w:tc>
      </w:tr>
      <w:tr w:rsidR="0076340E" w:rsidRPr="00E711BD" w14:paraId="0F082C06" w14:textId="77777777" w:rsidTr="00323631">
        <w:trPr>
          <w:trHeight w:val="471"/>
        </w:trPr>
        <w:tc>
          <w:tcPr>
            <w:tcW w:w="709" w:type="dxa"/>
            <w:tcBorders>
              <w:top w:val="single" w:sz="4" w:space="0" w:color="auto"/>
              <w:left w:val="single" w:sz="4" w:space="0" w:color="auto"/>
              <w:bottom w:val="single" w:sz="4" w:space="0" w:color="auto"/>
              <w:right w:val="single" w:sz="4" w:space="0" w:color="auto"/>
            </w:tcBorders>
            <w:vAlign w:val="center"/>
            <w:hideMark/>
          </w:tcPr>
          <w:p w14:paraId="7A75F1F2" w14:textId="554ED1A8" w:rsidR="0076340E" w:rsidRPr="00E711BD" w:rsidRDefault="0076340E" w:rsidP="000620F9">
            <w:pPr>
              <w:pStyle w:val="Betarp"/>
              <w:jc w:val="center"/>
              <w:rPr>
                <w:rFonts w:ascii="Times New Roman" w:hAnsi="Times New Roman" w:cs="Times New Roman"/>
                <w:lang w:val="lt-LT"/>
              </w:rPr>
            </w:pPr>
            <w:r w:rsidRPr="00E711BD">
              <w:rPr>
                <w:rFonts w:ascii="Times New Roman" w:hAnsi="Times New Roman" w:cs="Times New Roman"/>
                <w:lang w:val="lt-LT"/>
              </w:rPr>
              <w:t>9.</w:t>
            </w:r>
          </w:p>
        </w:tc>
        <w:tc>
          <w:tcPr>
            <w:tcW w:w="3685" w:type="dxa"/>
            <w:tcBorders>
              <w:top w:val="single" w:sz="4" w:space="0" w:color="auto"/>
              <w:left w:val="single" w:sz="4" w:space="0" w:color="auto"/>
              <w:bottom w:val="single" w:sz="4" w:space="0" w:color="auto"/>
              <w:right w:val="single" w:sz="4" w:space="0" w:color="auto"/>
            </w:tcBorders>
            <w:vAlign w:val="center"/>
            <w:hideMark/>
          </w:tcPr>
          <w:p w14:paraId="19CFD35E" w14:textId="77777777" w:rsidR="0076340E" w:rsidRPr="00E711BD" w:rsidRDefault="0076340E" w:rsidP="00385003">
            <w:pPr>
              <w:pStyle w:val="Betarp"/>
              <w:rPr>
                <w:rFonts w:ascii="Times New Roman" w:hAnsi="Times New Roman" w:cs="Times New Roman"/>
                <w:lang w:val="lt-LT"/>
              </w:rPr>
            </w:pPr>
            <w:r w:rsidRPr="00E711BD">
              <w:rPr>
                <w:rFonts w:ascii="Times New Roman" w:hAnsi="Times New Roman" w:cs="Times New Roman"/>
                <w:lang w:val="lt-LT"/>
              </w:rPr>
              <w:t xml:space="preserve">Vardinė įtampa </w:t>
            </w:r>
          </w:p>
        </w:tc>
        <w:tc>
          <w:tcPr>
            <w:tcW w:w="4962" w:type="dxa"/>
            <w:tcBorders>
              <w:top w:val="single" w:sz="4" w:space="0" w:color="auto"/>
              <w:left w:val="single" w:sz="4" w:space="0" w:color="auto"/>
              <w:bottom w:val="single" w:sz="4" w:space="0" w:color="auto"/>
              <w:right w:val="single" w:sz="4" w:space="0" w:color="auto"/>
            </w:tcBorders>
            <w:vAlign w:val="center"/>
            <w:hideMark/>
          </w:tcPr>
          <w:p w14:paraId="54EC79C4" w14:textId="77777777" w:rsidR="0076340E" w:rsidRPr="00E711BD" w:rsidRDefault="0076340E" w:rsidP="00385003">
            <w:pPr>
              <w:pStyle w:val="Betarp"/>
              <w:rPr>
                <w:rFonts w:ascii="Times New Roman" w:hAnsi="Times New Roman" w:cs="Times New Roman"/>
                <w:lang w:val="lt-LT"/>
              </w:rPr>
            </w:pPr>
            <w:r w:rsidRPr="00E711BD">
              <w:rPr>
                <w:rFonts w:ascii="Times New Roman" w:hAnsi="Times New Roman" w:cs="Times New Roman"/>
                <w:lang w:val="lt-LT"/>
              </w:rPr>
              <w:t>230 V/ 400 V AC</w:t>
            </w:r>
          </w:p>
        </w:tc>
      </w:tr>
      <w:tr w:rsidR="0076340E" w:rsidRPr="00E711BD" w14:paraId="4C719BB7" w14:textId="77777777" w:rsidTr="00323631">
        <w:trPr>
          <w:trHeight w:val="471"/>
        </w:trPr>
        <w:tc>
          <w:tcPr>
            <w:tcW w:w="709" w:type="dxa"/>
            <w:tcBorders>
              <w:top w:val="single" w:sz="4" w:space="0" w:color="auto"/>
              <w:left w:val="single" w:sz="4" w:space="0" w:color="auto"/>
              <w:bottom w:val="single" w:sz="4" w:space="0" w:color="auto"/>
              <w:right w:val="single" w:sz="4" w:space="0" w:color="auto"/>
            </w:tcBorders>
            <w:vAlign w:val="center"/>
            <w:hideMark/>
          </w:tcPr>
          <w:p w14:paraId="478D9129" w14:textId="4BCE0554" w:rsidR="0076340E" w:rsidRPr="00E711BD" w:rsidRDefault="0076340E" w:rsidP="000620F9">
            <w:pPr>
              <w:pStyle w:val="Betarp"/>
              <w:jc w:val="center"/>
              <w:rPr>
                <w:rFonts w:ascii="Times New Roman" w:hAnsi="Times New Roman" w:cs="Times New Roman"/>
                <w:lang w:val="lt-LT"/>
              </w:rPr>
            </w:pPr>
            <w:r w:rsidRPr="00E711BD">
              <w:rPr>
                <w:rFonts w:ascii="Times New Roman" w:hAnsi="Times New Roman" w:cs="Times New Roman"/>
                <w:lang w:val="lt-LT"/>
              </w:rPr>
              <w:t>10.</w:t>
            </w:r>
          </w:p>
        </w:tc>
        <w:tc>
          <w:tcPr>
            <w:tcW w:w="3685" w:type="dxa"/>
            <w:tcBorders>
              <w:top w:val="single" w:sz="4" w:space="0" w:color="auto"/>
              <w:left w:val="single" w:sz="4" w:space="0" w:color="auto"/>
              <w:bottom w:val="single" w:sz="4" w:space="0" w:color="auto"/>
              <w:right w:val="single" w:sz="4" w:space="0" w:color="auto"/>
            </w:tcBorders>
            <w:vAlign w:val="center"/>
            <w:hideMark/>
          </w:tcPr>
          <w:p w14:paraId="1D06A777" w14:textId="77777777" w:rsidR="0076340E" w:rsidRPr="00E711BD" w:rsidRDefault="0076340E" w:rsidP="00385003">
            <w:pPr>
              <w:pStyle w:val="Betarp"/>
              <w:rPr>
                <w:rFonts w:ascii="Times New Roman" w:hAnsi="Times New Roman" w:cs="Times New Roman"/>
                <w:lang w:val="lt-LT"/>
              </w:rPr>
            </w:pPr>
            <w:r w:rsidRPr="00E711BD">
              <w:rPr>
                <w:rFonts w:ascii="Times New Roman" w:hAnsi="Times New Roman" w:cs="Times New Roman"/>
                <w:lang w:val="lt-LT"/>
              </w:rPr>
              <w:t xml:space="preserve">Maksimalioji įtampa </w:t>
            </w:r>
          </w:p>
        </w:tc>
        <w:tc>
          <w:tcPr>
            <w:tcW w:w="4962" w:type="dxa"/>
            <w:tcBorders>
              <w:top w:val="single" w:sz="4" w:space="0" w:color="auto"/>
              <w:left w:val="single" w:sz="4" w:space="0" w:color="auto"/>
              <w:bottom w:val="single" w:sz="4" w:space="0" w:color="auto"/>
              <w:right w:val="single" w:sz="4" w:space="0" w:color="auto"/>
            </w:tcBorders>
            <w:vAlign w:val="center"/>
            <w:hideMark/>
          </w:tcPr>
          <w:p w14:paraId="23534458" w14:textId="77777777" w:rsidR="0076340E" w:rsidRPr="00E711BD" w:rsidRDefault="0076340E" w:rsidP="00385003">
            <w:pPr>
              <w:pStyle w:val="Betarp"/>
              <w:rPr>
                <w:rFonts w:ascii="Times New Roman" w:hAnsi="Times New Roman" w:cs="Times New Roman"/>
                <w:lang w:val="lt-LT"/>
              </w:rPr>
            </w:pPr>
            <w:r w:rsidRPr="00E711BD">
              <w:rPr>
                <w:rFonts w:ascii="Times New Roman" w:hAnsi="Times New Roman" w:cs="Times New Roman"/>
                <w:lang w:val="lt-LT"/>
              </w:rPr>
              <w:t>≥ 440 V</w:t>
            </w:r>
          </w:p>
        </w:tc>
      </w:tr>
      <w:tr w:rsidR="00323631" w:rsidRPr="00E711BD" w14:paraId="063A3D5F" w14:textId="77777777" w:rsidTr="00323631">
        <w:trPr>
          <w:trHeight w:val="474"/>
        </w:trPr>
        <w:tc>
          <w:tcPr>
            <w:tcW w:w="709" w:type="dxa"/>
            <w:tcBorders>
              <w:top w:val="single" w:sz="4" w:space="0" w:color="auto"/>
              <w:left w:val="single" w:sz="4" w:space="0" w:color="auto"/>
              <w:bottom w:val="single" w:sz="4" w:space="0" w:color="auto"/>
              <w:right w:val="single" w:sz="4" w:space="0" w:color="auto"/>
            </w:tcBorders>
            <w:vAlign w:val="center"/>
            <w:hideMark/>
          </w:tcPr>
          <w:p w14:paraId="45E2DE32" w14:textId="112CFF58" w:rsidR="00323631" w:rsidRPr="00E711BD" w:rsidRDefault="00323631" w:rsidP="000620F9">
            <w:pPr>
              <w:pStyle w:val="Betarp"/>
              <w:jc w:val="center"/>
              <w:rPr>
                <w:rFonts w:ascii="Times New Roman" w:hAnsi="Times New Roman" w:cs="Times New Roman"/>
                <w:lang w:val="lt-LT"/>
              </w:rPr>
            </w:pPr>
            <w:r w:rsidRPr="00E711BD">
              <w:rPr>
                <w:rFonts w:ascii="Times New Roman" w:hAnsi="Times New Roman" w:cs="Times New Roman"/>
                <w:lang w:val="lt-LT"/>
              </w:rPr>
              <w:t>11.</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72ED12" w14:textId="77777777" w:rsidR="00323631" w:rsidRPr="00E711BD" w:rsidRDefault="00323631" w:rsidP="00385003">
            <w:pPr>
              <w:pStyle w:val="Betarp"/>
              <w:rPr>
                <w:rFonts w:ascii="Times New Roman" w:hAnsi="Times New Roman" w:cs="Times New Roman"/>
                <w:lang w:val="lt-LT"/>
              </w:rPr>
            </w:pPr>
            <w:r w:rsidRPr="00E711BD">
              <w:rPr>
                <w:rFonts w:ascii="Times New Roman" w:hAnsi="Times New Roman" w:cs="Times New Roman"/>
                <w:lang w:val="lt-LT"/>
              </w:rPr>
              <w:t xml:space="preserve">Vardinis dažnis </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2FD9B43" w14:textId="77777777" w:rsidR="00323631" w:rsidRPr="00E711BD" w:rsidRDefault="00323631" w:rsidP="00385003">
            <w:pPr>
              <w:pStyle w:val="Betarp"/>
              <w:rPr>
                <w:rFonts w:ascii="Times New Roman" w:hAnsi="Times New Roman" w:cs="Times New Roman"/>
                <w:lang w:val="lt-LT"/>
              </w:rPr>
            </w:pPr>
            <w:r w:rsidRPr="00E711BD">
              <w:rPr>
                <w:rFonts w:ascii="Times New Roman" w:hAnsi="Times New Roman" w:cs="Times New Roman"/>
                <w:lang w:val="lt-LT"/>
              </w:rPr>
              <w:t>50 Hz</w:t>
            </w:r>
          </w:p>
        </w:tc>
      </w:tr>
      <w:tr w:rsidR="00323631" w:rsidRPr="00E711BD" w14:paraId="75EE6AA4" w14:textId="77777777" w:rsidTr="00323631">
        <w:trPr>
          <w:trHeight w:val="474"/>
        </w:trPr>
        <w:tc>
          <w:tcPr>
            <w:tcW w:w="709" w:type="dxa"/>
            <w:tcBorders>
              <w:top w:val="single" w:sz="4" w:space="0" w:color="auto"/>
              <w:left w:val="single" w:sz="4" w:space="0" w:color="auto"/>
              <w:bottom w:val="single" w:sz="4" w:space="0" w:color="auto"/>
              <w:right w:val="single" w:sz="4" w:space="0" w:color="auto"/>
            </w:tcBorders>
            <w:vAlign w:val="center"/>
            <w:hideMark/>
          </w:tcPr>
          <w:p w14:paraId="03512BE0" w14:textId="7FE2E710" w:rsidR="00323631" w:rsidRPr="00E711BD" w:rsidRDefault="00323631" w:rsidP="000620F9">
            <w:pPr>
              <w:pStyle w:val="Betarp"/>
              <w:jc w:val="center"/>
              <w:rPr>
                <w:rFonts w:ascii="Times New Roman" w:hAnsi="Times New Roman" w:cs="Times New Roman"/>
                <w:lang w:val="lt-LT"/>
              </w:rPr>
            </w:pPr>
            <w:r w:rsidRPr="00E711BD">
              <w:rPr>
                <w:rFonts w:ascii="Times New Roman" w:hAnsi="Times New Roman" w:cs="Times New Roman"/>
                <w:lang w:val="lt-LT"/>
              </w:rPr>
              <w:t>12.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0CD2FE" w14:textId="77777777" w:rsidR="00323631" w:rsidRPr="00E711BD" w:rsidRDefault="00323631" w:rsidP="00385003">
            <w:pPr>
              <w:pStyle w:val="Betarp"/>
              <w:rPr>
                <w:rFonts w:ascii="Times New Roman" w:hAnsi="Times New Roman" w:cs="Times New Roman"/>
                <w:lang w:val="lt-LT"/>
              </w:rPr>
            </w:pPr>
            <w:r w:rsidRPr="00E711BD">
              <w:rPr>
                <w:rFonts w:ascii="Times New Roman" w:hAnsi="Times New Roman" w:cs="Times New Roman"/>
                <w:lang w:val="lt-LT"/>
              </w:rPr>
              <w:t xml:space="preserve">Vardinė izoliacinė įtampa </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30730F7" w14:textId="77777777" w:rsidR="00323631" w:rsidRPr="00E711BD" w:rsidRDefault="00323631" w:rsidP="00385003">
            <w:pPr>
              <w:pStyle w:val="Betarp"/>
              <w:rPr>
                <w:rFonts w:ascii="Times New Roman" w:hAnsi="Times New Roman" w:cs="Times New Roman"/>
                <w:lang w:val="lt-LT"/>
              </w:rPr>
            </w:pPr>
            <w:r w:rsidRPr="00E711BD">
              <w:rPr>
                <w:rFonts w:ascii="Times New Roman" w:hAnsi="Times New Roman" w:cs="Times New Roman"/>
                <w:lang w:val="lt-LT"/>
              </w:rPr>
              <w:t>≥ 500 V</w:t>
            </w:r>
          </w:p>
        </w:tc>
      </w:tr>
      <w:tr w:rsidR="00323631" w:rsidRPr="00E711BD" w14:paraId="71B08627" w14:textId="77777777" w:rsidTr="00323631">
        <w:trPr>
          <w:trHeight w:val="474"/>
        </w:trPr>
        <w:tc>
          <w:tcPr>
            <w:tcW w:w="709" w:type="dxa"/>
            <w:tcBorders>
              <w:top w:val="single" w:sz="4" w:space="0" w:color="auto"/>
              <w:left w:val="single" w:sz="4" w:space="0" w:color="auto"/>
              <w:bottom w:val="single" w:sz="4" w:space="0" w:color="auto"/>
              <w:right w:val="single" w:sz="4" w:space="0" w:color="auto"/>
            </w:tcBorders>
            <w:vAlign w:val="center"/>
            <w:hideMark/>
          </w:tcPr>
          <w:p w14:paraId="567DF99B" w14:textId="275BBA22" w:rsidR="00323631" w:rsidRPr="00E711BD" w:rsidRDefault="00323631" w:rsidP="000620F9">
            <w:pPr>
              <w:pStyle w:val="Betarp"/>
              <w:jc w:val="center"/>
              <w:rPr>
                <w:rFonts w:ascii="Times New Roman" w:hAnsi="Times New Roman" w:cs="Times New Roman"/>
                <w:lang w:val="lt-LT"/>
              </w:rPr>
            </w:pPr>
            <w:r w:rsidRPr="00E711BD">
              <w:rPr>
                <w:rFonts w:ascii="Times New Roman" w:hAnsi="Times New Roman" w:cs="Times New Roman"/>
                <w:lang w:val="lt-LT"/>
              </w:rPr>
              <w:t>13.</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DD9C08" w14:textId="77777777" w:rsidR="00323631" w:rsidRPr="00E711BD" w:rsidRDefault="00323631" w:rsidP="00385003">
            <w:pPr>
              <w:pStyle w:val="Betarp"/>
              <w:rPr>
                <w:rFonts w:ascii="Times New Roman" w:hAnsi="Times New Roman" w:cs="Times New Roman"/>
                <w:lang w:val="lt-LT"/>
              </w:rPr>
            </w:pPr>
            <w:r w:rsidRPr="00E711BD">
              <w:rPr>
                <w:rFonts w:ascii="Times New Roman" w:hAnsi="Times New Roman" w:cs="Times New Roman"/>
                <w:lang w:val="lt-LT"/>
              </w:rPr>
              <w:t xml:space="preserve">Vardinė impulsinė įtampa </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5B7A7E4" w14:textId="77777777" w:rsidR="00323631" w:rsidRPr="00E711BD" w:rsidRDefault="00323631" w:rsidP="00385003">
            <w:pPr>
              <w:pStyle w:val="Betarp"/>
              <w:rPr>
                <w:rFonts w:ascii="Times New Roman" w:hAnsi="Times New Roman" w:cs="Times New Roman"/>
                <w:lang w:val="lt-LT"/>
              </w:rPr>
            </w:pPr>
            <w:r w:rsidRPr="00E711BD">
              <w:rPr>
                <w:rFonts w:ascii="Times New Roman" w:hAnsi="Times New Roman" w:cs="Times New Roman"/>
                <w:lang w:val="lt-LT"/>
              </w:rPr>
              <w:t>≥ 4 kV</w:t>
            </w:r>
          </w:p>
        </w:tc>
      </w:tr>
      <w:tr w:rsidR="00323631" w:rsidRPr="00E711BD" w14:paraId="030F73E2" w14:textId="77777777" w:rsidTr="00323631">
        <w:trPr>
          <w:trHeight w:val="798"/>
        </w:trPr>
        <w:tc>
          <w:tcPr>
            <w:tcW w:w="709" w:type="dxa"/>
            <w:tcBorders>
              <w:top w:val="single" w:sz="4" w:space="0" w:color="auto"/>
              <w:left w:val="single" w:sz="4" w:space="0" w:color="auto"/>
              <w:bottom w:val="single" w:sz="4" w:space="0" w:color="auto"/>
              <w:right w:val="single" w:sz="4" w:space="0" w:color="auto"/>
            </w:tcBorders>
            <w:vAlign w:val="center"/>
            <w:hideMark/>
          </w:tcPr>
          <w:p w14:paraId="1C178C71" w14:textId="2CAEDA50" w:rsidR="00323631" w:rsidRPr="00E711BD" w:rsidRDefault="00323631" w:rsidP="000620F9">
            <w:pPr>
              <w:pStyle w:val="Betarp"/>
              <w:jc w:val="center"/>
              <w:rPr>
                <w:rFonts w:ascii="Times New Roman" w:hAnsi="Times New Roman" w:cs="Times New Roman"/>
                <w:lang w:val="lt-LT"/>
              </w:rPr>
            </w:pPr>
            <w:r w:rsidRPr="00E711BD">
              <w:rPr>
                <w:rFonts w:ascii="Times New Roman" w:hAnsi="Times New Roman" w:cs="Times New Roman"/>
                <w:lang w:val="lt-LT"/>
              </w:rPr>
              <w:t>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7391B5" w14:textId="77777777" w:rsidR="00323631" w:rsidRPr="00E711BD" w:rsidRDefault="00323631" w:rsidP="00385003">
            <w:pPr>
              <w:pStyle w:val="Betarp"/>
              <w:rPr>
                <w:rFonts w:ascii="Times New Roman" w:hAnsi="Times New Roman" w:cs="Times New Roman"/>
                <w:lang w:val="lt-LT"/>
              </w:rPr>
            </w:pPr>
            <w:r w:rsidRPr="00E711BD">
              <w:rPr>
                <w:rFonts w:ascii="Times New Roman" w:hAnsi="Times New Roman" w:cs="Times New Roman"/>
                <w:lang w:val="lt-LT"/>
              </w:rPr>
              <w:t xml:space="preserve">Vardinė srovė </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2A9B19C" w14:textId="77777777" w:rsidR="00323631" w:rsidRPr="00E711BD" w:rsidRDefault="00323631" w:rsidP="00385003">
            <w:pPr>
              <w:pStyle w:val="Betarp"/>
              <w:rPr>
                <w:rFonts w:ascii="Times New Roman" w:hAnsi="Times New Roman" w:cs="Times New Roman"/>
                <w:lang w:val="lt-LT"/>
              </w:rPr>
            </w:pPr>
            <w:r w:rsidRPr="00E711BD">
              <w:rPr>
                <w:rFonts w:ascii="Times New Roman" w:hAnsi="Times New Roman" w:cs="Times New Roman"/>
                <w:lang w:val="lt-LT"/>
              </w:rPr>
              <w:t>Nurodomas užsakant: ≥6A; ≥16A; ≥20A;</w:t>
            </w:r>
            <w:r w:rsidRPr="00E711BD">
              <w:rPr>
                <w:rFonts w:ascii="Times New Roman" w:hAnsi="Times New Roman" w:cs="Times New Roman"/>
                <w:lang w:val="lt-LT"/>
              </w:rPr>
              <w:br/>
              <w:t>≥25A; ≥32A;</w:t>
            </w:r>
          </w:p>
        </w:tc>
      </w:tr>
      <w:tr w:rsidR="00323631" w:rsidRPr="00E711BD" w14:paraId="143D8548" w14:textId="77777777" w:rsidTr="00323631">
        <w:trPr>
          <w:trHeight w:val="474"/>
        </w:trPr>
        <w:tc>
          <w:tcPr>
            <w:tcW w:w="709" w:type="dxa"/>
            <w:tcBorders>
              <w:top w:val="single" w:sz="4" w:space="0" w:color="auto"/>
              <w:left w:val="single" w:sz="4" w:space="0" w:color="auto"/>
              <w:bottom w:val="single" w:sz="4" w:space="0" w:color="auto"/>
              <w:right w:val="single" w:sz="4" w:space="0" w:color="auto"/>
            </w:tcBorders>
            <w:vAlign w:val="center"/>
            <w:hideMark/>
          </w:tcPr>
          <w:p w14:paraId="02DD6026" w14:textId="3EC746D4" w:rsidR="00323631" w:rsidRPr="00E711BD" w:rsidRDefault="00323631" w:rsidP="000620F9">
            <w:pPr>
              <w:pStyle w:val="Betarp"/>
              <w:jc w:val="center"/>
              <w:rPr>
                <w:rFonts w:ascii="Times New Roman" w:hAnsi="Times New Roman" w:cs="Times New Roman"/>
                <w:lang w:val="lt-LT"/>
              </w:rPr>
            </w:pPr>
            <w:r w:rsidRPr="00E711BD">
              <w:rPr>
                <w:rFonts w:ascii="Times New Roman" w:hAnsi="Times New Roman" w:cs="Times New Roman"/>
                <w:lang w:val="lt-LT"/>
              </w:rPr>
              <w:t>15.</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BE4A62" w14:textId="77777777" w:rsidR="00323631" w:rsidRPr="00E711BD" w:rsidRDefault="00323631" w:rsidP="00385003">
            <w:pPr>
              <w:pStyle w:val="Betarp"/>
              <w:rPr>
                <w:rFonts w:ascii="Times New Roman" w:hAnsi="Times New Roman" w:cs="Times New Roman"/>
                <w:lang w:val="lt-LT"/>
              </w:rPr>
            </w:pPr>
            <w:r w:rsidRPr="00E711BD">
              <w:rPr>
                <w:rFonts w:ascii="Times New Roman" w:hAnsi="Times New Roman" w:cs="Times New Roman"/>
                <w:lang w:val="lt-LT"/>
              </w:rPr>
              <w:t xml:space="preserve">Atjungimo pajėgumas </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C383B07" w14:textId="77777777" w:rsidR="00323631" w:rsidRPr="00E711BD" w:rsidRDefault="00323631" w:rsidP="00385003">
            <w:pPr>
              <w:pStyle w:val="Betarp"/>
              <w:rPr>
                <w:rFonts w:ascii="Times New Roman" w:hAnsi="Times New Roman" w:cs="Times New Roman"/>
                <w:lang w:val="lt-LT"/>
              </w:rPr>
            </w:pPr>
            <w:r w:rsidRPr="00E711BD">
              <w:rPr>
                <w:rFonts w:ascii="Times New Roman" w:hAnsi="Times New Roman" w:cs="Times New Roman"/>
                <w:lang w:val="lt-LT"/>
              </w:rPr>
              <w:t>≥ 10 kA</w:t>
            </w:r>
          </w:p>
        </w:tc>
      </w:tr>
      <w:tr w:rsidR="00323631" w:rsidRPr="00E711BD" w14:paraId="1F649A85" w14:textId="77777777" w:rsidTr="00323631">
        <w:trPr>
          <w:trHeight w:val="474"/>
        </w:trPr>
        <w:tc>
          <w:tcPr>
            <w:tcW w:w="709" w:type="dxa"/>
            <w:tcBorders>
              <w:top w:val="single" w:sz="4" w:space="0" w:color="auto"/>
              <w:left w:val="single" w:sz="4" w:space="0" w:color="auto"/>
              <w:bottom w:val="single" w:sz="4" w:space="0" w:color="auto"/>
              <w:right w:val="single" w:sz="4" w:space="0" w:color="auto"/>
            </w:tcBorders>
            <w:vAlign w:val="center"/>
            <w:hideMark/>
          </w:tcPr>
          <w:p w14:paraId="172ED0BC" w14:textId="1972FF81" w:rsidR="00323631" w:rsidRPr="00E711BD" w:rsidRDefault="00323631" w:rsidP="000620F9">
            <w:pPr>
              <w:pStyle w:val="Betarp"/>
              <w:jc w:val="center"/>
              <w:rPr>
                <w:rFonts w:ascii="Times New Roman" w:hAnsi="Times New Roman" w:cs="Times New Roman"/>
                <w:lang w:val="lt-LT"/>
              </w:rPr>
            </w:pPr>
            <w:r w:rsidRPr="00E711BD">
              <w:rPr>
                <w:rFonts w:ascii="Times New Roman" w:hAnsi="Times New Roman" w:cs="Times New Roman"/>
                <w:lang w:val="lt-LT"/>
              </w:rPr>
              <w:t>16.</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0A6AE6" w14:textId="77777777" w:rsidR="00323631" w:rsidRPr="00E711BD" w:rsidRDefault="00323631" w:rsidP="00385003">
            <w:pPr>
              <w:pStyle w:val="Betarp"/>
              <w:rPr>
                <w:rFonts w:ascii="Times New Roman" w:hAnsi="Times New Roman" w:cs="Times New Roman"/>
                <w:lang w:val="lt-LT"/>
              </w:rPr>
            </w:pPr>
            <w:r w:rsidRPr="00E711BD">
              <w:rPr>
                <w:rFonts w:ascii="Times New Roman" w:hAnsi="Times New Roman" w:cs="Times New Roman"/>
                <w:lang w:val="lt-LT"/>
              </w:rPr>
              <w:t xml:space="preserve">Garantinis laikas </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CB3F901" w14:textId="77777777" w:rsidR="00323631" w:rsidRPr="00E711BD" w:rsidRDefault="00323631" w:rsidP="00385003">
            <w:pPr>
              <w:pStyle w:val="Betarp"/>
              <w:rPr>
                <w:rFonts w:ascii="Times New Roman" w:hAnsi="Times New Roman" w:cs="Times New Roman"/>
                <w:lang w:val="lt-LT"/>
              </w:rPr>
            </w:pPr>
            <w:r w:rsidRPr="00E711BD">
              <w:rPr>
                <w:rFonts w:ascii="Times New Roman" w:hAnsi="Times New Roman" w:cs="Times New Roman"/>
                <w:lang w:val="lt-LT"/>
              </w:rPr>
              <w:t>Ne mažiau 5 metų.</w:t>
            </w:r>
          </w:p>
        </w:tc>
      </w:tr>
    </w:tbl>
    <w:p w14:paraId="263D3069" w14:textId="06609EB2" w:rsidR="00235D55" w:rsidRPr="00E711BD" w:rsidRDefault="00235D55" w:rsidP="00385003">
      <w:pPr>
        <w:pStyle w:val="Betarp"/>
        <w:rPr>
          <w:rFonts w:ascii="Times New Roman" w:hAnsi="Times New Roman" w:cs="Times New Roman"/>
          <w:b/>
          <w:bCs/>
          <w:lang w:val="lt-LT"/>
        </w:rPr>
      </w:pPr>
    </w:p>
    <w:p w14:paraId="706A9C09" w14:textId="77777777" w:rsidR="007C241D" w:rsidRPr="00E711BD" w:rsidRDefault="007C241D" w:rsidP="00385003">
      <w:pPr>
        <w:pStyle w:val="Betarp"/>
        <w:rPr>
          <w:rFonts w:ascii="Times New Roman" w:hAnsi="Times New Roman" w:cs="Times New Roman"/>
          <w:b/>
          <w:bCs/>
          <w:lang w:val="lt-LT"/>
        </w:rPr>
      </w:pPr>
    </w:p>
    <w:p w14:paraId="3EF87D52" w14:textId="3E1F97A6" w:rsidR="00656A55" w:rsidRPr="00E711BD" w:rsidRDefault="0002407C" w:rsidP="004B20BB">
      <w:pPr>
        <w:pStyle w:val="Sraopastraipa"/>
        <w:numPr>
          <w:ilvl w:val="0"/>
          <w:numId w:val="19"/>
        </w:numPr>
        <w:rPr>
          <w:rFonts w:ascii="Times New Roman" w:hAnsi="Times New Roman" w:cs="Times New Roman"/>
          <w:b/>
          <w:bCs/>
          <w:lang w:val="lt-LT"/>
        </w:rPr>
      </w:pPr>
      <w:r w:rsidRPr="00E711BD">
        <w:rPr>
          <w:rFonts w:ascii="Times New Roman" w:hAnsi="Times New Roman" w:cs="Times New Roman"/>
          <w:b/>
          <w:bCs/>
          <w:lang w:val="lt-LT"/>
        </w:rPr>
        <w:t>Reikalavimai elektros tiekimo kabeliui</w:t>
      </w:r>
    </w:p>
    <w:tbl>
      <w:tblPr>
        <w:tblW w:w="9310" w:type="dxa"/>
        <w:tblInd w:w="-1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05"/>
        <w:gridCol w:w="3667"/>
        <w:gridCol w:w="4938"/>
      </w:tblGrid>
      <w:tr w:rsidR="004B20BB" w:rsidRPr="00E711BD" w14:paraId="3F13AA14" w14:textId="77777777" w:rsidTr="00BA517A">
        <w:trPr>
          <w:trHeight w:val="717"/>
        </w:trPr>
        <w:tc>
          <w:tcPr>
            <w:tcW w:w="705" w:type="dxa"/>
            <w:tcBorders>
              <w:top w:val="single" w:sz="4" w:space="0" w:color="auto"/>
              <w:left w:val="single" w:sz="4" w:space="0" w:color="auto"/>
              <w:bottom w:val="single" w:sz="4" w:space="0" w:color="auto"/>
              <w:right w:val="single" w:sz="4" w:space="0" w:color="auto"/>
            </w:tcBorders>
            <w:vAlign w:val="center"/>
            <w:hideMark/>
          </w:tcPr>
          <w:p w14:paraId="217EB888" w14:textId="77777777" w:rsidR="004B20BB" w:rsidRPr="00E711BD" w:rsidRDefault="004B20BB" w:rsidP="00326EE6">
            <w:pPr>
              <w:rPr>
                <w:rFonts w:ascii="Times New Roman" w:hAnsi="Times New Roman" w:cs="Times New Roman"/>
                <w:b/>
                <w:bCs/>
                <w:lang w:val="lt-LT"/>
              </w:rPr>
            </w:pPr>
            <w:r w:rsidRPr="00E711BD">
              <w:rPr>
                <w:rFonts w:ascii="Times New Roman" w:hAnsi="Times New Roman" w:cs="Times New Roman"/>
                <w:b/>
                <w:bCs/>
                <w:lang w:val="lt-LT"/>
              </w:rPr>
              <w:t>Eil.</w:t>
            </w:r>
            <w:r w:rsidRPr="00E711BD">
              <w:rPr>
                <w:rFonts w:ascii="Times New Roman" w:hAnsi="Times New Roman" w:cs="Times New Roman"/>
                <w:b/>
                <w:bCs/>
                <w:lang w:val="lt-LT"/>
              </w:rPr>
              <w:br/>
              <w:t xml:space="preserve">Nr. </w:t>
            </w:r>
          </w:p>
        </w:tc>
        <w:tc>
          <w:tcPr>
            <w:tcW w:w="3667" w:type="dxa"/>
            <w:tcBorders>
              <w:top w:val="single" w:sz="4" w:space="0" w:color="auto"/>
              <w:left w:val="single" w:sz="4" w:space="0" w:color="auto"/>
              <w:bottom w:val="single" w:sz="4" w:space="0" w:color="auto"/>
              <w:right w:val="single" w:sz="4" w:space="0" w:color="auto"/>
            </w:tcBorders>
            <w:vAlign w:val="center"/>
            <w:hideMark/>
          </w:tcPr>
          <w:p w14:paraId="1579FEDE" w14:textId="77777777" w:rsidR="004B20BB" w:rsidRPr="00E711BD" w:rsidRDefault="004B20BB" w:rsidP="00326EE6">
            <w:pPr>
              <w:rPr>
                <w:rFonts w:ascii="Times New Roman" w:hAnsi="Times New Roman" w:cs="Times New Roman"/>
                <w:b/>
                <w:bCs/>
                <w:lang w:val="lt-LT"/>
              </w:rPr>
            </w:pPr>
            <w:r w:rsidRPr="00E711BD">
              <w:rPr>
                <w:rFonts w:ascii="Times New Roman" w:hAnsi="Times New Roman" w:cs="Times New Roman"/>
                <w:b/>
                <w:bCs/>
                <w:lang w:val="lt-LT"/>
              </w:rPr>
              <w:t xml:space="preserve">Charakteristika </w:t>
            </w:r>
          </w:p>
        </w:tc>
        <w:tc>
          <w:tcPr>
            <w:tcW w:w="4938" w:type="dxa"/>
            <w:tcBorders>
              <w:top w:val="single" w:sz="4" w:space="0" w:color="auto"/>
              <w:left w:val="single" w:sz="4" w:space="0" w:color="auto"/>
              <w:bottom w:val="single" w:sz="4" w:space="0" w:color="auto"/>
              <w:right w:val="single" w:sz="4" w:space="0" w:color="auto"/>
            </w:tcBorders>
            <w:vAlign w:val="center"/>
            <w:hideMark/>
          </w:tcPr>
          <w:p w14:paraId="04334CBD" w14:textId="77777777" w:rsidR="004B20BB" w:rsidRPr="00E711BD" w:rsidRDefault="004B20BB" w:rsidP="00326EE6">
            <w:pPr>
              <w:rPr>
                <w:rFonts w:ascii="Times New Roman" w:hAnsi="Times New Roman" w:cs="Times New Roman"/>
                <w:b/>
                <w:bCs/>
                <w:lang w:val="lt-LT"/>
              </w:rPr>
            </w:pPr>
            <w:r w:rsidRPr="00E711BD">
              <w:rPr>
                <w:rFonts w:ascii="Times New Roman" w:hAnsi="Times New Roman" w:cs="Times New Roman"/>
                <w:b/>
                <w:bCs/>
                <w:lang w:val="lt-LT"/>
              </w:rPr>
              <w:t>Techniniai duomenys</w:t>
            </w:r>
          </w:p>
        </w:tc>
      </w:tr>
      <w:tr w:rsidR="004B20BB" w:rsidRPr="00E711BD" w14:paraId="6213CF41" w14:textId="77777777" w:rsidTr="00BA517A">
        <w:trPr>
          <w:trHeight w:val="341"/>
        </w:trPr>
        <w:tc>
          <w:tcPr>
            <w:tcW w:w="705" w:type="dxa"/>
            <w:tcBorders>
              <w:top w:val="single" w:sz="4" w:space="0" w:color="auto"/>
              <w:left w:val="single" w:sz="4" w:space="0" w:color="auto"/>
              <w:bottom w:val="single" w:sz="4" w:space="0" w:color="auto"/>
              <w:right w:val="single" w:sz="4" w:space="0" w:color="auto"/>
            </w:tcBorders>
            <w:vAlign w:val="center"/>
            <w:hideMark/>
          </w:tcPr>
          <w:p w14:paraId="70709CAD" w14:textId="77777777" w:rsidR="004B20BB" w:rsidRPr="00E711BD" w:rsidRDefault="004B20BB" w:rsidP="000620F9">
            <w:pPr>
              <w:pStyle w:val="Betarp"/>
              <w:jc w:val="center"/>
              <w:rPr>
                <w:rFonts w:ascii="Times New Roman" w:hAnsi="Times New Roman" w:cs="Times New Roman"/>
                <w:lang w:val="lt-LT"/>
              </w:rPr>
            </w:pPr>
            <w:r w:rsidRPr="00E711BD">
              <w:rPr>
                <w:rFonts w:ascii="Times New Roman" w:hAnsi="Times New Roman" w:cs="Times New Roman"/>
                <w:lang w:val="lt-LT"/>
              </w:rPr>
              <w:t>1.</w:t>
            </w:r>
          </w:p>
        </w:tc>
        <w:tc>
          <w:tcPr>
            <w:tcW w:w="3667" w:type="dxa"/>
            <w:tcBorders>
              <w:top w:val="single" w:sz="4" w:space="0" w:color="auto"/>
              <w:left w:val="single" w:sz="4" w:space="0" w:color="auto"/>
              <w:bottom w:val="single" w:sz="4" w:space="0" w:color="auto"/>
              <w:right w:val="single" w:sz="4" w:space="0" w:color="auto"/>
            </w:tcBorders>
            <w:vAlign w:val="center"/>
            <w:hideMark/>
          </w:tcPr>
          <w:p w14:paraId="02EA45D2" w14:textId="77777777" w:rsidR="00545C78" w:rsidRPr="00E711BD" w:rsidRDefault="00545C78" w:rsidP="008D31AC">
            <w:pPr>
              <w:pStyle w:val="Betarp"/>
              <w:rPr>
                <w:rFonts w:ascii="Times New Roman" w:hAnsi="Times New Roman" w:cs="Times New Roman"/>
                <w:lang w:val="lt-LT"/>
              </w:rPr>
            </w:pPr>
            <w:r w:rsidRPr="00E711BD">
              <w:rPr>
                <w:rStyle w:val="fontstyle01"/>
                <w:b w:val="0"/>
                <w:bCs w:val="0"/>
                <w:lang w:val="lt-LT"/>
              </w:rPr>
              <w:t>Kabelio tipas</w:t>
            </w:r>
          </w:p>
          <w:p w14:paraId="2B3789C4" w14:textId="3DA2C5F9" w:rsidR="004B20BB" w:rsidRPr="00E711BD" w:rsidRDefault="004B20BB" w:rsidP="008D31AC">
            <w:pPr>
              <w:pStyle w:val="Betarp"/>
              <w:rPr>
                <w:rFonts w:ascii="Times New Roman" w:hAnsi="Times New Roman" w:cs="Times New Roman"/>
                <w:lang w:val="lt-LT"/>
              </w:rPr>
            </w:pPr>
          </w:p>
        </w:tc>
        <w:tc>
          <w:tcPr>
            <w:tcW w:w="4938" w:type="dxa"/>
            <w:tcBorders>
              <w:top w:val="single" w:sz="4" w:space="0" w:color="auto"/>
              <w:left w:val="single" w:sz="4" w:space="0" w:color="auto"/>
              <w:bottom w:val="single" w:sz="4" w:space="0" w:color="auto"/>
              <w:right w:val="single" w:sz="4" w:space="0" w:color="auto"/>
            </w:tcBorders>
            <w:vAlign w:val="center"/>
            <w:hideMark/>
          </w:tcPr>
          <w:p w14:paraId="3E072504" w14:textId="269B9FAC" w:rsidR="00545C78" w:rsidRPr="00E711BD" w:rsidRDefault="00545C78" w:rsidP="008D31AC">
            <w:pPr>
              <w:pStyle w:val="Betarp"/>
              <w:rPr>
                <w:rFonts w:ascii="Times New Roman" w:hAnsi="Times New Roman" w:cs="Times New Roman"/>
                <w:lang w:val="lt-LT"/>
              </w:rPr>
            </w:pPr>
            <w:r w:rsidRPr="00E711BD">
              <w:rPr>
                <w:rStyle w:val="fontstyle01"/>
                <w:b w:val="0"/>
                <w:bCs w:val="0"/>
                <w:lang w:val="lt-LT"/>
              </w:rPr>
              <w:t xml:space="preserve">Skirtas naudoti grunte, lauke, vandenyje ir kabelių kanaluose. Gyslos medžiaga – varis </w:t>
            </w:r>
          </w:p>
          <w:p w14:paraId="0CACF3DB" w14:textId="28C48A5F" w:rsidR="004B20BB" w:rsidRPr="00E711BD" w:rsidRDefault="004B20BB" w:rsidP="008D31AC">
            <w:pPr>
              <w:pStyle w:val="Betarp"/>
              <w:rPr>
                <w:rFonts w:ascii="Times New Roman" w:hAnsi="Times New Roman" w:cs="Times New Roman"/>
                <w:lang w:val="lt-LT"/>
              </w:rPr>
            </w:pPr>
          </w:p>
        </w:tc>
      </w:tr>
      <w:tr w:rsidR="004B20BB" w:rsidRPr="00E711BD" w14:paraId="2439ADEA" w14:textId="77777777" w:rsidTr="00BA517A">
        <w:trPr>
          <w:trHeight w:val="295"/>
        </w:trPr>
        <w:tc>
          <w:tcPr>
            <w:tcW w:w="705" w:type="dxa"/>
            <w:tcBorders>
              <w:top w:val="single" w:sz="4" w:space="0" w:color="auto"/>
              <w:left w:val="single" w:sz="4" w:space="0" w:color="auto"/>
              <w:bottom w:val="single" w:sz="4" w:space="0" w:color="auto"/>
              <w:right w:val="single" w:sz="4" w:space="0" w:color="auto"/>
            </w:tcBorders>
            <w:vAlign w:val="center"/>
            <w:hideMark/>
          </w:tcPr>
          <w:p w14:paraId="2D02E162" w14:textId="7605E62F" w:rsidR="004B20BB" w:rsidRPr="00E711BD" w:rsidRDefault="004B20BB" w:rsidP="000620F9">
            <w:pPr>
              <w:pStyle w:val="Betarp"/>
              <w:jc w:val="center"/>
              <w:rPr>
                <w:rFonts w:ascii="Times New Roman" w:hAnsi="Times New Roman" w:cs="Times New Roman"/>
                <w:lang w:val="lt-LT"/>
              </w:rPr>
            </w:pPr>
            <w:r w:rsidRPr="00E711BD">
              <w:rPr>
                <w:rFonts w:ascii="Times New Roman" w:hAnsi="Times New Roman" w:cs="Times New Roman"/>
                <w:lang w:val="lt-LT"/>
              </w:rPr>
              <w:t>2.</w:t>
            </w:r>
          </w:p>
        </w:tc>
        <w:tc>
          <w:tcPr>
            <w:tcW w:w="3667" w:type="dxa"/>
            <w:tcBorders>
              <w:top w:val="single" w:sz="4" w:space="0" w:color="auto"/>
              <w:left w:val="single" w:sz="4" w:space="0" w:color="auto"/>
              <w:bottom w:val="single" w:sz="4" w:space="0" w:color="auto"/>
              <w:right w:val="single" w:sz="4" w:space="0" w:color="auto"/>
            </w:tcBorders>
            <w:vAlign w:val="center"/>
            <w:hideMark/>
          </w:tcPr>
          <w:p w14:paraId="143D78BD" w14:textId="77777777" w:rsidR="006B7359" w:rsidRPr="00E711BD" w:rsidRDefault="006B7359" w:rsidP="008D31AC">
            <w:pPr>
              <w:pStyle w:val="Betarp"/>
              <w:rPr>
                <w:rFonts w:ascii="Times New Roman" w:hAnsi="Times New Roman" w:cs="Times New Roman"/>
                <w:lang w:val="lt-LT"/>
              </w:rPr>
            </w:pPr>
            <w:r w:rsidRPr="00E711BD">
              <w:rPr>
                <w:rStyle w:val="fontstyle01"/>
                <w:b w:val="0"/>
                <w:bCs w:val="0"/>
                <w:lang w:val="lt-LT"/>
              </w:rPr>
              <w:t>Nominali įtampa</w:t>
            </w:r>
          </w:p>
          <w:p w14:paraId="628D2E3D" w14:textId="33A8EB41" w:rsidR="004B20BB" w:rsidRPr="00E711BD" w:rsidRDefault="004B20BB" w:rsidP="008D31AC">
            <w:pPr>
              <w:pStyle w:val="Betarp"/>
              <w:rPr>
                <w:rFonts w:ascii="Times New Roman" w:hAnsi="Times New Roman" w:cs="Times New Roman"/>
                <w:lang w:val="lt-LT"/>
              </w:rPr>
            </w:pPr>
          </w:p>
        </w:tc>
        <w:tc>
          <w:tcPr>
            <w:tcW w:w="4938" w:type="dxa"/>
            <w:tcBorders>
              <w:top w:val="single" w:sz="4" w:space="0" w:color="auto"/>
              <w:left w:val="single" w:sz="4" w:space="0" w:color="auto"/>
              <w:bottom w:val="single" w:sz="4" w:space="0" w:color="auto"/>
              <w:right w:val="single" w:sz="4" w:space="0" w:color="auto"/>
            </w:tcBorders>
            <w:vAlign w:val="center"/>
            <w:hideMark/>
          </w:tcPr>
          <w:p w14:paraId="7A2831AD" w14:textId="77777777" w:rsidR="006B7359" w:rsidRPr="00E711BD" w:rsidRDefault="006B7359" w:rsidP="008D31AC">
            <w:pPr>
              <w:pStyle w:val="Betarp"/>
              <w:rPr>
                <w:rFonts w:ascii="Times New Roman" w:hAnsi="Times New Roman" w:cs="Times New Roman"/>
                <w:lang w:val="lt-LT"/>
              </w:rPr>
            </w:pPr>
            <w:r w:rsidRPr="00E711BD">
              <w:rPr>
                <w:rStyle w:val="fontstyle01"/>
                <w:b w:val="0"/>
                <w:bCs w:val="0"/>
                <w:lang w:val="lt-LT"/>
              </w:rPr>
              <w:t>Ne mažesnė kaip 450/750 V</w:t>
            </w:r>
          </w:p>
          <w:p w14:paraId="5D33B87E" w14:textId="7649035A" w:rsidR="004B20BB" w:rsidRPr="00E711BD" w:rsidRDefault="004B20BB" w:rsidP="008D31AC">
            <w:pPr>
              <w:pStyle w:val="Betarp"/>
              <w:rPr>
                <w:rFonts w:ascii="Times New Roman" w:hAnsi="Times New Roman" w:cs="Times New Roman"/>
                <w:lang w:val="lt-LT"/>
              </w:rPr>
            </w:pPr>
          </w:p>
        </w:tc>
      </w:tr>
      <w:tr w:rsidR="006B7359" w:rsidRPr="00E711BD" w14:paraId="3D6D82F5" w14:textId="77777777" w:rsidTr="00BA517A">
        <w:trPr>
          <w:trHeight w:val="623"/>
        </w:trPr>
        <w:tc>
          <w:tcPr>
            <w:tcW w:w="705" w:type="dxa"/>
            <w:tcBorders>
              <w:top w:val="single" w:sz="4" w:space="0" w:color="auto"/>
              <w:left w:val="single" w:sz="4" w:space="0" w:color="auto"/>
              <w:bottom w:val="single" w:sz="4" w:space="0" w:color="auto"/>
              <w:right w:val="single" w:sz="4" w:space="0" w:color="auto"/>
            </w:tcBorders>
            <w:vAlign w:val="center"/>
          </w:tcPr>
          <w:p w14:paraId="59157C29" w14:textId="63E86323" w:rsidR="006B7359" w:rsidRPr="00E711BD" w:rsidRDefault="00D0454E" w:rsidP="000620F9">
            <w:pPr>
              <w:pStyle w:val="Betarp"/>
              <w:jc w:val="center"/>
              <w:rPr>
                <w:rFonts w:ascii="Times New Roman" w:hAnsi="Times New Roman" w:cs="Times New Roman"/>
                <w:lang w:val="lt-LT"/>
              </w:rPr>
            </w:pPr>
            <w:r w:rsidRPr="00E711BD">
              <w:rPr>
                <w:rFonts w:ascii="Times New Roman" w:hAnsi="Times New Roman" w:cs="Times New Roman"/>
                <w:lang w:val="lt-LT"/>
              </w:rPr>
              <w:t>3.</w:t>
            </w:r>
          </w:p>
        </w:tc>
        <w:tc>
          <w:tcPr>
            <w:tcW w:w="3667" w:type="dxa"/>
            <w:tcBorders>
              <w:top w:val="single" w:sz="4" w:space="0" w:color="auto"/>
              <w:left w:val="single" w:sz="4" w:space="0" w:color="auto"/>
              <w:bottom w:val="single" w:sz="4" w:space="0" w:color="auto"/>
              <w:right w:val="single" w:sz="4" w:space="0" w:color="auto"/>
            </w:tcBorders>
            <w:vAlign w:val="center"/>
          </w:tcPr>
          <w:p w14:paraId="28491560" w14:textId="23358430" w:rsidR="006B7359" w:rsidRPr="00E711BD" w:rsidRDefault="00D0454E" w:rsidP="00BA33CB">
            <w:pPr>
              <w:pStyle w:val="Betarp"/>
              <w:rPr>
                <w:rStyle w:val="fontstyle01"/>
                <w:b w:val="0"/>
                <w:bCs w:val="0"/>
                <w:color w:val="auto"/>
                <w:lang w:val="lt-LT"/>
              </w:rPr>
            </w:pPr>
            <w:r w:rsidRPr="00E711BD">
              <w:rPr>
                <w:rStyle w:val="fontstyle01"/>
                <w:b w:val="0"/>
                <w:bCs w:val="0"/>
                <w:color w:val="auto"/>
                <w:lang w:val="lt-LT"/>
              </w:rPr>
              <w:t xml:space="preserve">Leidžiama aukščiausia gyslos </w:t>
            </w:r>
            <w:r w:rsidR="00614E06" w:rsidRPr="00E711BD">
              <w:rPr>
                <w:rStyle w:val="fontstyle01"/>
                <w:b w:val="0"/>
                <w:bCs w:val="0"/>
                <w:color w:val="auto"/>
                <w:lang w:val="lt-LT"/>
              </w:rPr>
              <w:t>temperatūra</w:t>
            </w:r>
            <w:r w:rsidRPr="00E711BD">
              <w:rPr>
                <w:rStyle w:val="fontstyle01"/>
                <w:b w:val="0"/>
                <w:bCs w:val="0"/>
                <w:color w:val="auto"/>
                <w:lang w:val="lt-LT"/>
              </w:rPr>
              <w:t xml:space="preserve"> ilgalaikiame režime</w:t>
            </w:r>
          </w:p>
        </w:tc>
        <w:tc>
          <w:tcPr>
            <w:tcW w:w="4938" w:type="dxa"/>
            <w:tcBorders>
              <w:top w:val="single" w:sz="4" w:space="0" w:color="auto"/>
              <w:left w:val="single" w:sz="4" w:space="0" w:color="auto"/>
              <w:bottom w:val="single" w:sz="4" w:space="0" w:color="auto"/>
              <w:right w:val="single" w:sz="4" w:space="0" w:color="auto"/>
            </w:tcBorders>
            <w:vAlign w:val="center"/>
          </w:tcPr>
          <w:p w14:paraId="0B4106E5" w14:textId="77777777" w:rsidR="00F107E0" w:rsidRPr="00E711BD" w:rsidRDefault="00F107E0" w:rsidP="00BA33CB">
            <w:pPr>
              <w:pStyle w:val="Betarp"/>
              <w:rPr>
                <w:rFonts w:ascii="Times New Roman" w:hAnsi="Times New Roman" w:cs="Times New Roman"/>
                <w:lang w:val="lt-LT"/>
              </w:rPr>
            </w:pPr>
            <w:r w:rsidRPr="00E711BD">
              <w:rPr>
                <w:rStyle w:val="fontstyle01"/>
                <w:b w:val="0"/>
                <w:bCs w:val="0"/>
                <w:color w:val="auto"/>
                <w:lang w:val="lt-LT"/>
              </w:rPr>
              <w:t>Ne didesnė kaip +70 ºC</w:t>
            </w:r>
          </w:p>
          <w:p w14:paraId="16C5CD9B" w14:textId="77777777" w:rsidR="006B7359" w:rsidRPr="00E711BD" w:rsidRDefault="006B7359" w:rsidP="00BA33CB">
            <w:pPr>
              <w:pStyle w:val="Betarp"/>
              <w:rPr>
                <w:rStyle w:val="fontstyle01"/>
                <w:b w:val="0"/>
                <w:bCs w:val="0"/>
                <w:color w:val="auto"/>
                <w:lang w:val="lt-LT"/>
              </w:rPr>
            </w:pPr>
          </w:p>
        </w:tc>
      </w:tr>
      <w:tr w:rsidR="006B7359" w:rsidRPr="00E711BD" w14:paraId="696E07DF" w14:textId="77777777" w:rsidTr="00BA517A">
        <w:trPr>
          <w:trHeight w:val="477"/>
        </w:trPr>
        <w:tc>
          <w:tcPr>
            <w:tcW w:w="705" w:type="dxa"/>
            <w:tcBorders>
              <w:top w:val="single" w:sz="4" w:space="0" w:color="auto"/>
              <w:left w:val="single" w:sz="4" w:space="0" w:color="auto"/>
              <w:bottom w:val="single" w:sz="4" w:space="0" w:color="auto"/>
              <w:right w:val="single" w:sz="4" w:space="0" w:color="auto"/>
            </w:tcBorders>
          </w:tcPr>
          <w:p w14:paraId="1CDC6A8A" w14:textId="58ECB218" w:rsidR="006B7359" w:rsidRPr="00E711BD" w:rsidRDefault="00F107E0" w:rsidP="000620F9">
            <w:pPr>
              <w:pStyle w:val="Betarp"/>
              <w:jc w:val="center"/>
              <w:rPr>
                <w:rFonts w:ascii="Times New Roman" w:hAnsi="Times New Roman" w:cs="Times New Roman"/>
                <w:lang w:val="lt-LT"/>
              </w:rPr>
            </w:pPr>
            <w:r w:rsidRPr="00E711BD">
              <w:rPr>
                <w:rFonts w:ascii="Times New Roman" w:hAnsi="Times New Roman" w:cs="Times New Roman"/>
                <w:lang w:val="lt-LT"/>
              </w:rPr>
              <w:t>4.</w:t>
            </w:r>
          </w:p>
        </w:tc>
        <w:tc>
          <w:tcPr>
            <w:tcW w:w="3667" w:type="dxa"/>
            <w:tcBorders>
              <w:top w:val="single" w:sz="4" w:space="0" w:color="auto"/>
              <w:left w:val="single" w:sz="4" w:space="0" w:color="auto"/>
              <w:bottom w:val="single" w:sz="4" w:space="0" w:color="auto"/>
              <w:right w:val="single" w:sz="4" w:space="0" w:color="auto"/>
            </w:tcBorders>
          </w:tcPr>
          <w:p w14:paraId="66A9032C" w14:textId="77777777" w:rsidR="00AB6E71" w:rsidRPr="00E711BD" w:rsidRDefault="00AB6E71" w:rsidP="00BA33CB">
            <w:pPr>
              <w:pStyle w:val="Betarp"/>
              <w:rPr>
                <w:rFonts w:ascii="Times New Roman" w:hAnsi="Times New Roman" w:cs="Times New Roman"/>
                <w:lang w:val="lt-LT"/>
              </w:rPr>
            </w:pPr>
            <w:r w:rsidRPr="00E711BD">
              <w:rPr>
                <w:rStyle w:val="fontstyle01"/>
                <w:b w:val="0"/>
                <w:bCs w:val="0"/>
                <w:color w:val="auto"/>
                <w:lang w:val="lt-LT"/>
              </w:rPr>
              <w:t>Laidininko skersmuo</w:t>
            </w:r>
          </w:p>
          <w:p w14:paraId="4EEFFDFC" w14:textId="77777777" w:rsidR="006B7359" w:rsidRPr="00E711BD" w:rsidRDefault="006B7359" w:rsidP="00BA33CB">
            <w:pPr>
              <w:pStyle w:val="Betarp"/>
              <w:rPr>
                <w:rStyle w:val="fontstyle01"/>
                <w:b w:val="0"/>
                <w:bCs w:val="0"/>
                <w:color w:val="auto"/>
                <w:lang w:val="lt-LT"/>
              </w:rPr>
            </w:pPr>
          </w:p>
        </w:tc>
        <w:tc>
          <w:tcPr>
            <w:tcW w:w="4938" w:type="dxa"/>
            <w:tcBorders>
              <w:top w:val="single" w:sz="4" w:space="0" w:color="auto"/>
              <w:left w:val="single" w:sz="4" w:space="0" w:color="auto"/>
              <w:bottom w:val="single" w:sz="4" w:space="0" w:color="auto"/>
              <w:right w:val="single" w:sz="4" w:space="0" w:color="auto"/>
            </w:tcBorders>
          </w:tcPr>
          <w:p w14:paraId="169D4DDF" w14:textId="77777777" w:rsidR="00AB6E71" w:rsidRPr="00E711BD" w:rsidRDefault="00AB6E71" w:rsidP="00BA33CB">
            <w:pPr>
              <w:pStyle w:val="Betarp"/>
              <w:rPr>
                <w:rFonts w:ascii="Times New Roman" w:hAnsi="Times New Roman" w:cs="Times New Roman"/>
                <w:lang w:val="lt-LT"/>
              </w:rPr>
            </w:pPr>
            <w:r w:rsidRPr="00E711BD">
              <w:rPr>
                <w:rStyle w:val="fontstyle01"/>
                <w:b w:val="0"/>
                <w:bCs w:val="0"/>
                <w:color w:val="auto"/>
                <w:lang w:val="lt-LT"/>
              </w:rPr>
              <w:t>Ne mažiau kaip 1.5 mm2</w:t>
            </w:r>
          </w:p>
          <w:p w14:paraId="67EF7BD2" w14:textId="77777777" w:rsidR="006B7359" w:rsidRPr="00E711BD" w:rsidRDefault="006B7359" w:rsidP="00BA33CB">
            <w:pPr>
              <w:pStyle w:val="Betarp"/>
              <w:rPr>
                <w:rStyle w:val="fontstyle01"/>
                <w:b w:val="0"/>
                <w:bCs w:val="0"/>
                <w:color w:val="auto"/>
                <w:lang w:val="lt-LT"/>
              </w:rPr>
            </w:pPr>
          </w:p>
        </w:tc>
      </w:tr>
      <w:tr w:rsidR="00F107E0" w:rsidRPr="00E711BD" w14:paraId="79D5ABAA" w14:textId="77777777" w:rsidTr="00BA517A">
        <w:trPr>
          <w:trHeight w:val="760"/>
        </w:trPr>
        <w:tc>
          <w:tcPr>
            <w:tcW w:w="705" w:type="dxa"/>
            <w:tcBorders>
              <w:top w:val="single" w:sz="4" w:space="0" w:color="auto"/>
              <w:left w:val="single" w:sz="4" w:space="0" w:color="auto"/>
              <w:bottom w:val="single" w:sz="4" w:space="0" w:color="auto"/>
              <w:right w:val="single" w:sz="4" w:space="0" w:color="auto"/>
            </w:tcBorders>
            <w:vAlign w:val="center"/>
          </w:tcPr>
          <w:p w14:paraId="3445AD5E" w14:textId="422504EE" w:rsidR="00F107E0" w:rsidRPr="00E711BD" w:rsidRDefault="00AB6E71" w:rsidP="000620F9">
            <w:pPr>
              <w:pStyle w:val="Betarp"/>
              <w:jc w:val="center"/>
              <w:rPr>
                <w:rFonts w:ascii="Times New Roman" w:hAnsi="Times New Roman" w:cs="Times New Roman"/>
                <w:lang w:val="lt-LT"/>
              </w:rPr>
            </w:pPr>
            <w:r w:rsidRPr="00E711BD">
              <w:rPr>
                <w:rFonts w:ascii="Times New Roman" w:hAnsi="Times New Roman" w:cs="Times New Roman"/>
                <w:lang w:val="lt-LT"/>
              </w:rPr>
              <w:t>5.</w:t>
            </w:r>
          </w:p>
        </w:tc>
        <w:tc>
          <w:tcPr>
            <w:tcW w:w="3667" w:type="dxa"/>
            <w:tcBorders>
              <w:top w:val="single" w:sz="4" w:space="0" w:color="auto"/>
              <w:left w:val="single" w:sz="4" w:space="0" w:color="auto"/>
              <w:bottom w:val="single" w:sz="4" w:space="0" w:color="auto"/>
              <w:right w:val="single" w:sz="4" w:space="0" w:color="auto"/>
            </w:tcBorders>
            <w:vAlign w:val="center"/>
          </w:tcPr>
          <w:p w14:paraId="069403FC" w14:textId="7CF5E58D" w:rsidR="00AB6E71" w:rsidRPr="00E711BD" w:rsidRDefault="00AB6E71" w:rsidP="00BA33CB">
            <w:pPr>
              <w:pStyle w:val="Betarp"/>
              <w:rPr>
                <w:rFonts w:ascii="Times New Roman" w:hAnsi="Times New Roman" w:cs="Times New Roman"/>
                <w:lang w:val="lt-LT"/>
              </w:rPr>
            </w:pPr>
            <w:r w:rsidRPr="00E711BD">
              <w:rPr>
                <w:rStyle w:val="fontstyle01"/>
                <w:b w:val="0"/>
                <w:bCs w:val="0"/>
                <w:color w:val="auto"/>
                <w:lang w:val="lt-LT"/>
              </w:rPr>
              <w:t>Laidininko gyslų</w:t>
            </w:r>
            <w:r w:rsidR="00BA517A" w:rsidRPr="00E711BD">
              <w:rPr>
                <w:rStyle w:val="fontstyle01"/>
                <w:b w:val="0"/>
                <w:bCs w:val="0"/>
                <w:color w:val="auto"/>
                <w:lang w:val="lt-LT"/>
              </w:rPr>
              <w:t xml:space="preserve"> </w:t>
            </w:r>
            <w:r w:rsidRPr="00E711BD">
              <w:rPr>
                <w:rStyle w:val="fontstyle01"/>
                <w:b w:val="0"/>
                <w:bCs w:val="0"/>
                <w:color w:val="auto"/>
                <w:lang w:val="lt-LT"/>
              </w:rPr>
              <w:t>skaičius</w:t>
            </w:r>
          </w:p>
          <w:p w14:paraId="7018C430" w14:textId="77777777" w:rsidR="00F107E0" w:rsidRPr="00E711BD" w:rsidRDefault="00F107E0" w:rsidP="00BA33CB">
            <w:pPr>
              <w:pStyle w:val="Betarp"/>
              <w:rPr>
                <w:rStyle w:val="fontstyle01"/>
                <w:b w:val="0"/>
                <w:bCs w:val="0"/>
                <w:color w:val="auto"/>
                <w:lang w:val="lt-LT"/>
              </w:rPr>
            </w:pPr>
          </w:p>
        </w:tc>
        <w:tc>
          <w:tcPr>
            <w:tcW w:w="4938" w:type="dxa"/>
            <w:tcBorders>
              <w:top w:val="single" w:sz="4" w:space="0" w:color="auto"/>
              <w:left w:val="single" w:sz="4" w:space="0" w:color="auto"/>
              <w:bottom w:val="single" w:sz="4" w:space="0" w:color="auto"/>
              <w:right w:val="single" w:sz="4" w:space="0" w:color="auto"/>
            </w:tcBorders>
            <w:vAlign w:val="center"/>
          </w:tcPr>
          <w:p w14:paraId="3EA5EDD3" w14:textId="77777777" w:rsidR="00E30F44" w:rsidRPr="00E711BD" w:rsidRDefault="00E30F44" w:rsidP="00BA33CB">
            <w:pPr>
              <w:pStyle w:val="Betarp"/>
              <w:rPr>
                <w:rFonts w:ascii="Times New Roman" w:hAnsi="Times New Roman" w:cs="Times New Roman"/>
                <w:lang w:val="lt-LT"/>
              </w:rPr>
            </w:pPr>
            <w:r w:rsidRPr="00E711BD">
              <w:rPr>
                <w:rStyle w:val="fontstyle01"/>
                <w:b w:val="0"/>
                <w:bCs w:val="0"/>
                <w:color w:val="auto"/>
                <w:lang w:val="lt-LT"/>
              </w:rPr>
              <w:t>Ne mažiau kaip 3</w:t>
            </w:r>
          </w:p>
          <w:p w14:paraId="012B6BDD" w14:textId="77777777" w:rsidR="00F107E0" w:rsidRPr="00E711BD" w:rsidRDefault="00F107E0" w:rsidP="00BA33CB">
            <w:pPr>
              <w:pStyle w:val="Betarp"/>
              <w:rPr>
                <w:rStyle w:val="fontstyle01"/>
                <w:b w:val="0"/>
                <w:bCs w:val="0"/>
                <w:color w:val="auto"/>
                <w:lang w:val="lt-LT"/>
              </w:rPr>
            </w:pPr>
          </w:p>
        </w:tc>
      </w:tr>
      <w:tr w:rsidR="00E30F44" w:rsidRPr="00E711BD" w14:paraId="078A3E78" w14:textId="77777777" w:rsidTr="007A75DD">
        <w:trPr>
          <w:trHeight w:val="20"/>
        </w:trPr>
        <w:tc>
          <w:tcPr>
            <w:tcW w:w="705" w:type="dxa"/>
            <w:tcBorders>
              <w:top w:val="single" w:sz="4" w:space="0" w:color="auto"/>
              <w:left w:val="single" w:sz="4" w:space="0" w:color="auto"/>
              <w:bottom w:val="single" w:sz="4" w:space="0" w:color="auto"/>
              <w:right w:val="single" w:sz="4" w:space="0" w:color="auto"/>
            </w:tcBorders>
            <w:vAlign w:val="center"/>
          </w:tcPr>
          <w:p w14:paraId="48E12A78" w14:textId="4040880E" w:rsidR="00E30F44" w:rsidRPr="00E711BD" w:rsidRDefault="00E30F44" w:rsidP="000620F9">
            <w:pPr>
              <w:pStyle w:val="Betarp"/>
              <w:spacing w:line="720" w:lineRule="auto"/>
              <w:jc w:val="center"/>
              <w:rPr>
                <w:rFonts w:ascii="Times New Roman" w:hAnsi="Times New Roman" w:cs="Times New Roman"/>
                <w:lang w:val="lt-LT"/>
              </w:rPr>
            </w:pPr>
            <w:r w:rsidRPr="00E711BD">
              <w:rPr>
                <w:rFonts w:ascii="Times New Roman" w:hAnsi="Times New Roman" w:cs="Times New Roman"/>
                <w:lang w:val="lt-LT"/>
              </w:rPr>
              <w:lastRenderedPageBreak/>
              <w:t>6.</w:t>
            </w:r>
          </w:p>
        </w:tc>
        <w:tc>
          <w:tcPr>
            <w:tcW w:w="3667" w:type="dxa"/>
            <w:tcBorders>
              <w:top w:val="single" w:sz="4" w:space="0" w:color="auto"/>
              <w:left w:val="single" w:sz="4" w:space="0" w:color="auto"/>
              <w:bottom w:val="single" w:sz="4" w:space="0" w:color="auto"/>
              <w:right w:val="single" w:sz="4" w:space="0" w:color="auto"/>
            </w:tcBorders>
            <w:vAlign w:val="center"/>
          </w:tcPr>
          <w:p w14:paraId="43892245" w14:textId="77777777" w:rsidR="00E30F44" w:rsidRPr="00E711BD" w:rsidRDefault="00E30F44" w:rsidP="00BA33CB">
            <w:pPr>
              <w:pStyle w:val="Betarp"/>
              <w:rPr>
                <w:rFonts w:ascii="Times New Roman" w:hAnsi="Times New Roman" w:cs="Times New Roman"/>
                <w:lang w:val="lt-LT"/>
              </w:rPr>
            </w:pPr>
            <w:r w:rsidRPr="00E711BD">
              <w:rPr>
                <w:rStyle w:val="fontstyle01"/>
                <w:b w:val="0"/>
                <w:bCs w:val="0"/>
                <w:color w:val="auto"/>
                <w:lang w:val="lt-LT"/>
              </w:rPr>
              <w:t>Laidininko izoliacija</w:t>
            </w:r>
          </w:p>
          <w:p w14:paraId="01271723" w14:textId="77777777" w:rsidR="00E30F44" w:rsidRPr="00E711BD" w:rsidRDefault="00E30F44" w:rsidP="00BA33CB">
            <w:pPr>
              <w:pStyle w:val="Betarp"/>
              <w:rPr>
                <w:rStyle w:val="fontstyle01"/>
                <w:b w:val="0"/>
                <w:bCs w:val="0"/>
                <w:color w:val="auto"/>
                <w:lang w:val="lt-LT"/>
              </w:rPr>
            </w:pPr>
          </w:p>
        </w:tc>
        <w:tc>
          <w:tcPr>
            <w:tcW w:w="4938" w:type="dxa"/>
            <w:tcBorders>
              <w:top w:val="single" w:sz="4" w:space="0" w:color="auto"/>
              <w:left w:val="single" w:sz="4" w:space="0" w:color="auto"/>
              <w:bottom w:val="single" w:sz="4" w:space="0" w:color="auto"/>
              <w:right w:val="single" w:sz="4" w:space="0" w:color="auto"/>
            </w:tcBorders>
            <w:vAlign w:val="center"/>
          </w:tcPr>
          <w:p w14:paraId="18B95673" w14:textId="77777777" w:rsidR="005A22B4" w:rsidRPr="00E711BD" w:rsidRDefault="005A22B4" w:rsidP="00BA33CB">
            <w:pPr>
              <w:pStyle w:val="Betarp"/>
              <w:rPr>
                <w:rFonts w:ascii="Times New Roman" w:hAnsi="Times New Roman" w:cs="Times New Roman"/>
                <w:lang w:val="lt-LT"/>
              </w:rPr>
            </w:pPr>
            <w:r w:rsidRPr="00E711BD">
              <w:rPr>
                <w:rStyle w:val="fontstyle01"/>
                <w:b w:val="0"/>
                <w:bCs w:val="0"/>
                <w:color w:val="auto"/>
                <w:lang w:val="lt-LT"/>
              </w:rPr>
              <w:t>Polivinilchlorido (PVC) plastikas</w:t>
            </w:r>
          </w:p>
          <w:p w14:paraId="53AF4F83" w14:textId="77777777" w:rsidR="00E30F44" w:rsidRPr="00E711BD" w:rsidRDefault="00E30F44" w:rsidP="00BA33CB">
            <w:pPr>
              <w:pStyle w:val="Betarp"/>
              <w:rPr>
                <w:rStyle w:val="fontstyle01"/>
                <w:b w:val="0"/>
                <w:bCs w:val="0"/>
                <w:color w:val="auto"/>
                <w:lang w:val="lt-LT"/>
              </w:rPr>
            </w:pPr>
          </w:p>
        </w:tc>
      </w:tr>
    </w:tbl>
    <w:p w14:paraId="38CF1598" w14:textId="77777777" w:rsidR="004B20BB" w:rsidRPr="00E711BD" w:rsidRDefault="004B20BB" w:rsidP="007A75DD">
      <w:pPr>
        <w:pStyle w:val="Sraopastraipa"/>
        <w:spacing w:after="100" w:afterAutospacing="1" w:line="240" w:lineRule="auto"/>
        <w:ind w:left="1996"/>
        <w:rPr>
          <w:rFonts w:ascii="Times New Roman" w:hAnsi="Times New Roman" w:cs="Times New Roman"/>
          <w:b/>
          <w:bCs/>
          <w:lang w:val="lt-LT"/>
        </w:rPr>
      </w:pPr>
    </w:p>
    <w:p w14:paraId="2EFE082D" w14:textId="14B0A5DF" w:rsidR="00555C46" w:rsidRPr="00E711BD" w:rsidRDefault="005D7F58" w:rsidP="00555C46">
      <w:pPr>
        <w:pStyle w:val="Sraopastraipa"/>
        <w:widowControl w:val="0"/>
        <w:numPr>
          <w:ilvl w:val="0"/>
          <w:numId w:val="19"/>
        </w:numPr>
        <w:tabs>
          <w:tab w:val="left" w:pos="992"/>
        </w:tabs>
        <w:spacing w:after="0" w:line="360" w:lineRule="auto"/>
        <w:jc w:val="both"/>
        <w:rPr>
          <w:rFonts w:ascii="Times New Roman" w:hAnsi="Times New Roman" w:cs="Times New Roman"/>
          <w:b/>
          <w:bCs/>
          <w:szCs w:val="20"/>
          <w:lang w:val="lt-LT"/>
        </w:rPr>
      </w:pPr>
      <w:r w:rsidRPr="00E711BD">
        <w:rPr>
          <w:rFonts w:ascii="Times New Roman" w:hAnsi="Times New Roman" w:cs="Times New Roman"/>
          <w:b/>
          <w:bCs/>
          <w:szCs w:val="20"/>
          <w:lang w:val="lt-LT"/>
        </w:rPr>
        <w:t xml:space="preserve">Reikalavimai </w:t>
      </w:r>
      <w:r w:rsidR="00555C46" w:rsidRPr="00E711BD">
        <w:rPr>
          <w:rFonts w:ascii="Times New Roman" w:hAnsi="Times New Roman" w:cs="Times New Roman"/>
          <w:b/>
          <w:bCs/>
          <w:szCs w:val="20"/>
          <w:lang w:val="lt-LT"/>
        </w:rPr>
        <w:t>Įžeminimo įrengim</w:t>
      </w:r>
      <w:r w:rsidRPr="00E711BD">
        <w:rPr>
          <w:rFonts w:ascii="Times New Roman" w:hAnsi="Times New Roman" w:cs="Times New Roman"/>
          <w:b/>
          <w:bCs/>
          <w:szCs w:val="20"/>
          <w:lang w:val="lt-LT"/>
        </w:rPr>
        <w:t>ui</w:t>
      </w:r>
    </w:p>
    <w:tbl>
      <w:tblPr>
        <w:tblStyle w:val="Lentelstinklelis"/>
        <w:tblW w:w="9498" w:type="dxa"/>
        <w:jc w:val="center"/>
        <w:tblLook w:val="04A0" w:firstRow="1" w:lastRow="0" w:firstColumn="1" w:lastColumn="0" w:noHBand="0" w:noVBand="1"/>
      </w:tblPr>
      <w:tblGrid>
        <w:gridCol w:w="704"/>
        <w:gridCol w:w="3686"/>
        <w:gridCol w:w="5108"/>
      </w:tblGrid>
      <w:tr w:rsidR="00555C46" w:rsidRPr="00E711BD" w14:paraId="375B59AA" w14:textId="77777777" w:rsidTr="00326EE6">
        <w:trPr>
          <w:jc w:val="center"/>
        </w:trPr>
        <w:tc>
          <w:tcPr>
            <w:tcW w:w="704" w:type="dxa"/>
            <w:vAlign w:val="center"/>
          </w:tcPr>
          <w:p w14:paraId="628C734C" w14:textId="77777777" w:rsidR="00555C46" w:rsidRPr="00E711BD" w:rsidRDefault="00555C46" w:rsidP="00326EE6">
            <w:pPr>
              <w:ind w:firstLine="0"/>
              <w:rPr>
                <w:rFonts w:ascii="Times New Roman" w:hAnsi="Times New Roman" w:cs="Times New Roman"/>
                <w:b/>
                <w:bCs/>
                <w:sz w:val="24"/>
                <w:szCs w:val="24"/>
                <w:lang w:val="lt-LT"/>
              </w:rPr>
            </w:pPr>
            <w:r w:rsidRPr="00E711BD">
              <w:rPr>
                <w:rFonts w:ascii="Times New Roman" w:hAnsi="Times New Roman" w:cs="Times New Roman"/>
                <w:b/>
                <w:bCs/>
                <w:sz w:val="24"/>
                <w:szCs w:val="24"/>
                <w:lang w:val="lt-LT"/>
              </w:rPr>
              <w:t>Eil. Nr.</w:t>
            </w:r>
          </w:p>
        </w:tc>
        <w:tc>
          <w:tcPr>
            <w:tcW w:w="3686" w:type="dxa"/>
            <w:vAlign w:val="center"/>
          </w:tcPr>
          <w:p w14:paraId="4130195B" w14:textId="77777777" w:rsidR="00555C46" w:rsidRPr="00E711BD" w:rsidRDefault="00555C46" w:rsidP="00326EE6">
            <w:pPr>
              <w:ind w:firstLine="0"/>
              <w:jc w:val="center"/>
              <w:rPr>
                <w:rFonts w:ascii="Times New Roman" w:hAnsi="Times New Roman" w:cs="Times New Roman"/>
                <w:b/>
                <w:bCs/>
                <w:sz w:val="24"/>
                <w:szCs w:val="24"/>
                <w:lang w:val="lt-LT"/>
              </w:rPr>
            </w:pPr>
            <w:r w:rsidRPr="00E711BD">
              <w:rPr>
                <w:rFonts w:ascii="Times New Roman" w:hAnsi="Times New Roman" w:cs="Times New Roman"/>
                <w:b/>
                <w:bCs/>
                <w:sz w:val="24"/>
                <w:szCs w:val="24"/>
                <w:lang w:val="lt-LT"/>
              </w:rPr>
              <w:t>Charakteristika</w:t>
            </w:r>
          </w:p>
        </w:tc>
        <w:tc>
          <w:tcPr>
            <w:tcW w:w="5108" w:type="dxa"/>
            <w:vAlign w:val="center"/>
          </w:tcPr>
          <w:p w14:paraId="6D497D5D" w14:textId="77777777" w:rsidR="00555C46" w:rsidRPr="00E711BD" w:rsidRDefault="00555C46" w:rsidP="00326EE6">
            <w:pPr>
              <w:ind w:firstLine="0"/>
              <w:jc w:val="center"/>
              <w:rPr>
                <w:rFonts w:ascii="Times New Roman" w:hAnsi="Times New Roman" w:cs="Times New Roman"/>
                <w:b/>
                <w:bCs/>
                <w:sz w:val="24"/>
                <w:szCs w:val="24"/>
                <w:lang w:val="lt-LT"/>
              </w:rPr>
            </w:pPr>
            <w:r w:rsidRPr="00E711BD">
              <w:rPr>
                <w:rFonts w:ascii="Times New Roman" w:hAnsi="Times New Roman" w:cs="Times New Roman"/>
                <w:b/>
                <w:bCs/>
                <w:sz w:val="24"/>
                <w:szCs w:val="24"/>
                <w:lang w:val="lt-LT"/>
              </w:rPr>
              <w:t>Techniniai duomenys</w:t>
            </w:r>
          </w:p>
        </w:tc>
      </w:tr>
      <w:tr w:rsidR="00555C46" w:rsidRPr="00E711BD" w14:paraId="657E743B" w14:textId="77777777" w:rsidTr="00326EE6">
        <w:trPr>
          <w:trHeight w:val="2297"/>
          <w:jc w:val="center"/>
        </w:trPr>
        <w:tc>
          <w:tcPr>
            <w:tcW w:w="704" w:type="dxa"/>
            <w:vAlign w:val="center"/>
          </w:tcPr>
          <w:p w14:paraId="468B926B" w14:textId="57D80B11" w:rsidR="00555C46" w:rsidRPr="00E711BD" w:rsidRDefault="00555C46" w:rsidP="00326EE6">
            <w:pPr>
              <w:tabs>
                <w:tab w:val="left" w:pos="851"/>
              </w:tabs>
              <w:suppressAutoHyphens/>
              <w:ind w:right="140" w:firstLine="0"/>
              <w:jc w:val="center"/>
              <w:rPr>
                <w:rFonts w:ascii="Times New Roman" w:hAnsi="Times New Roman" w:cs="Times New Roman"/>
                <w:sz w:val="24"/>
                <w:szCs w:val="24"/>
                <w:lang w:val="lt-LT" w:eastAsia="lt-LT"/>
              </w:rPr>
            </w:pPr>
            <w:r w:rsidRPr="00E711BD">
              <w:rPr>
                <w:rFonts w:ascii="Times New Roman" w:hAnsi="Times New Roman" w:cs="Times New Roman"/>
                <w:sz w:val="24"/>
                <w:szCs w:val="24"/>
                <w:lang w:val="lt-LT"/>
              </w:rPr>
              <w:t>1</w:t>
            </w:r>
            <w:r w:rsidR="005D7F58" w:rsidRPr="00E711BD">
              <w:rPr>
                <w:rFonts w:ascii="Times New Roman" w:hAnsi="Times New Roman" w:cs="Times New Roman"/>
                <w:sz w:val="24"/>
                <w:szCs w:val="24"/>
                <w:lang w:val="lt-LT"/>
              </w:rPr>
              <w:t>.</w:t>
            </w:r>
          </w:p>
        </w:tc>
        <w:tc>
          <w:tcPr>
            <w:tcW w:w="3686" w:type="dxa"/>
            <w:vAlign w:val="center"/>
          </w:tcPr>
          <w:p w14:paraId="737CED88" w14:textId="77777777" w:rsidR="00555C46" w:rsidRPr="00E711BD" w:rsidRDefault="00555C46" w:rsidP="00326EE6">
            <w:pPr>
              <w:ind w:firstLine="0"/>
              <w:rPr>
                <w:rFonts w:ascii="Times New Roman" w:hAnsi="Times New Roman" w:cs="Times New Roman"/>
                <w:sz w:val="24"/>
                <w:szCs w:val="24"/>
                <w:lang w:val="lt-LT" w:eastAsia="lt-LT"/>
              </w:rPr>
            </w:pPr>
            <w:r w:rsidRPr="00E711BD">
              <w:rPr>
                <w:rFonts w:ascii="Times New Roman" w:hAnsi="Times New Roman" w:cs="Times New Roman"/>
                <w:sz w:val="24"/>
                <w:szCs w:val="24"/>
                <w:lang w:val="lt-LT" w:eastAsia="lt-LT"/>
              </w:rPr>
              <w:t>Įžeminimo įrengimo ypatybės</w:t>
            </w:r>
          </w:p>
          <w:p w14:paraId="1AB1725E" w14:textId="77777777" w:rsidR="00555C46" w:rsidRPr="00E711BD" w:rsidRDefault="00555C46" w:rsidP="00326EE6">
            <w:pPr>
              <w:tabs>
                <w:tab w:val="left" w:pos="851"/>
              </w:tabs>
              <w:suppressAutoHyphens/>
              <w:ind w:right="140" w:firstLine="0"/>
              <w:rPr>
                <w:rFonts w:ascii="Times New Roman" w:hAnsi="Times New Roman" w:cs="Times New Roman"/>
                <w:sz w:val="24"/>
                <w:szCs w:val="24"/>
                <w:lang w:val="lt-LT" w:eastAsia="lt-LT"/>
              </w:rPr>
            </w:pPr>
          </w:p>
        </w:tc>
        <w:tc>
          <w:tcPr>
            <w:tcW w:w="5108" w:type="dxa"/>
            <w:vAlign w:val="center"/>
          </w:tcPr>
          <w:p w14:paraId="247D52A6" w14:textId="77777777" w:rsidR="00555C46" w:rsidRPr="00E711BD" w:rsidRDefault="00555C46" w:rsidP="00326EE6">
            <w:pPr>
              <w:tabs>
                <w:tab w:val="left" w:pos="4456"/>
              </w:tabs>
              <w:suppressAutoHyphens/>
              <w:ind w:right="140" w:firstLine="0"/>
              <w:rPr>
                <w:rFonts w:ascii="Times New Roman" w:hAnsi="Times New Roman" w:cs="Times New Roman"/>
                <w:sz w:val="24"/>
                <w:szCs w:val="24"/>
                <w:lang w:val="lt-LT" w:eastAsia="lt-LT"/>
              </w:rPr>
            </w:pPr>
            <w:r w:rsidRPr="00E711BD">
              <w:rPr>
                <w:rFonts w:ascii="Times New Roman" w:hAnsi="Times New Roman" w:cs="Times New Roman"/>
                <w:sz w:val="24"/>
                <w:szCs w:val="24"/>
                <w:lang w:val="lt-LT" w:eastAsia="lt-LT"/>
              </w:rPr>
              <w:t>Įžeminimo kontūro įrengimui naudojami vertikalūs strypai 17,2 mm diametro. Strypai plieniniai, variuoti. Vieno elektrodo ilgis 4,5 m. Atstumas tarp vertikalių elektrodų – 3-4 m. Į gruntą įkalti vertikalūs elektrodai 0,5 m gylyje tarpusavyje sujungiami plienine cinkuota juosta 40 mm pločio ir prijungiama prie valdymo spintos įžeminimo varžto. Sujungimams tarp strypų naudojamos specialios metalinės kryžmės.</w:t>
            </w:r>
          </w:p>
          <w:p w14:paraId="76D85D41" w14:textId="77777777" w:rsidR="00555C46" w:rsidRPr="00E711BD" w:rsidRDefault="00555C46" w:rsidP="00326EE6">
            <w:pPr>
              <w:ind w:firstLine="0"/>
              <w:rPr>
                <w:rFonts w:ascii="Times New Roman" w:hAnsi="Times New Roman" w:cs="Times New Roman"/>
                <w:sz w:val="24"/>
                <w:szCs w:val="24"/>
                <w:lang w:val="lt-LT" w:eastAsia="lt-LT"/>
              </w:rPr>
            </w:pPr>
            <w:r w:rsidRPr="00E711BD">
              <w:rPr>
                <w:rFonts w:ascii="Times New Roman" w:hAnsi="Times New Roman" w:cs="Times New Roman"/>
                <w:sz w:val="24"/>
                <w:szCs w:val="24"/>
                <w:lang w:val="lt-LT" w:eastAsia="lt-LT"/>
              </w:rPr>
              <w:t>Įžeminimo varžos matavimui naudojamas specialus prietaisas. Matavimus atlieka kvalifikuoti specialistai, turintys atitinkamus atestatus.</w:t>
            </w:r>
          </w:p>
        </w:tc>
      </w:tr>
    </w:tbl>
    <w:p w14:paraId="6FF57DF3" w14:textId="71C4A870" w:rsidR="004B20BB" w:rsidRPr="00E711BD" w:rsidRDefault="006865C1" w:rsidP="006865C1">
      <w:pPr>
        <w:pStyle w:val="Sraopastraipa"/>
        <w:numPr>
          <w:ilvl w:val="0"/>
          <w:numId w:val="19"/>
        </w:numPr>
        <w:rPr>
          <w:rFonts w:ascii="Times New Roman" w:hAnsi="Times New Roman" w:cs="Times New Roman"/>
          <w:b/>
          <w:bCs/>
          <w:lang w:val="lt-LT"/>
        </w:rPr>
      </w:pPr>
      <w:r w:rsidRPr="00E711BD">
        <w:rPr>
          <w:rFonts w:ascii="Times New Roman" w:hAnsi="Times New Roman" w:cs="Times New Roman"/>
          <w:b/>
          <w:bCs/>
          <w:lang w:val="lt-LT"/>
        </w:rPr>
        <w:t xml:space="preserve">Reikalavimai </w:t>
      </w:r>
      <w:r w:rsidR="001A1A33" w:rsidRPr="00E711BD">
        <w:rPr>
          <w:rFonts w:ascii="Times New Roman" w:hAnsi="Times New Roman" w:cs="Times New Roman"/>
          <w:b/>
          <w:bCs/>
          <w:lang w:val="lt-LT"/>
        </w:rPr>
        <w:t>kabelių galinei ir jungiamajai movai</w:t>
      </w:r>
    </w:p>
    <w:tbl>
      <w:tblPr>
        <w:tblW w:w="5079" w:type="pct"/>
        <w:tblLayout w:type="fixed"/>
        <w:tblLook w:val="04A0" w:firstRow="1" w:lastRow="0" w:firstColumn="1" w:lastColumn="0" w:noHBand="0" w:noVBand="1"/>
      </w:tblPr>
      <w:tblGrid>
        <w:gridCol w:w="680"/>
        <w:gridCol w:w="4238"/>
        <w:gridCol w:w="4240"/>
      </w:tblGrid>
      <w:tr w:rsidR="00F83FE0" w:rsidRPr="00E711BD" w14:paraId="60C2ACDD" w14:textId="77777777" w:rsidTr="00B24549">
        <w:trPr>
          <w:trHeight w:val="559"/>
        </w:trPr>
        <w:tc>
          <w:tcPr>
            <w:tcW w:w="371" w:type="pct"/>
            <w:tcBorders>
              <w:top w:val="single" w:sz="4" w:space="0" w:color="auto"/>
              <w:left w:val="single" w:sz="4" w:space="0" w:color="auto"/>
              <w:bottom w:val="single" w:sz="4" w:space="0" w:color="auto"/>
              <w:right w:val="single" w:sz="4" w:space="0" w:color="auto"/>
            </w:tcBorders>
            <w:vAlign w:val="center"/>
            <w:hideMark/>
          </w:tcPr>
          <w:p w14:paraId="66F30FB0" w14:textId="77777777" w:rsidR="00F83FE0" w:rsidRPr="00E711BD" w:rsidRDefault="00F83FE0" w:rsidP="00B24549">
            <w:pPr>
              <w:jc w:val="both"/>
              <w:rPr>
                <w:rFonts w:ascii="Times New Roman" w:hAnsi="Times New Roman" w:cs="Times New Roman"/>
                <w:b/>
                <w:lang w:val="lt-LT"/>
              </w:rPr>
            </w:pPr>
            <w:r w:rsidRPr="00E711BD">
              <w:rPr>
                <w:rFonts w:ascii="Times New Roman" w:hAnsi="Times New Roman" w:cs="Times New Roman"/>
                <w:b/>
                <w:lang w:val="lt-LT"/>
              </w:rPr>
              <w:t>Eil. Nr.</w:t>
            </w:r>
          </w:p>
        </w:tc>
        <w:tc>
          <w:tcPr>
            <w:tcW w:w="2314" w:type="pct"/>
            <w:tcBorders>
              <w:top w:val="single" w:sz="4" w:space="0" w:color="auto"/>
              <w:left w:val="single" w:sz="4" w:space="0" w:color="auto"/>
              <w:bottom w:val="single" w:sz="4" w:space="0" w:color="auto"/>
              <w:right w:val="single" w:sz="4" w:space="0" w:color="auto"/>
            </w:tcBorders>
            <w:vAlign w:val="center"/>
            <w:hideMark/>
          </w:tcPr>
          <w:p w14:paraId="15ADBE16" w14:textId="2E5B39FB" w:rsidR="00F83FE0" w:rsidRPr="00E711BD" w:rsidRDefault="00755B08" w:rsidP="00B24549">
            <w:pPr>
              <w:spacing w:before="120"/>
              <w:jc w:val="center"/>
              <w:rPr>
                <w:rFonts w:ascii="Times New Roman" w:hAnsi="Times New Roman" w:cs="Times New Roman"/>
                <w:b/>
                <w:lang w:val="lt-LT"/>
              </w:rPr>
            </w:pPr>
            <w:r w:rsidRPr="00E711BD">
              <w:rPr>
                <w:rFonts w:ascii="Times New Roman" w:hAnsi="Times New Roman" w:cs="Times New Roman"/>
                <w:b/>
                <w:bCs/>
                <w:lang w:val="lt-LT"/>
              </w:rPr>
              <w:t>Charakteristika</w:t>
            </w:r>
          </w:p>
        </w:tc>
        <w:tc>
          <w:tcPr>
            <w:tcW w:w="2315" w:type="pct"/>
            <w:tcBorders>
              <w:top w:val="single" w:sz="4" w:space="0" w:color="auto"/>
              <w:left w:val="single" w:sz="4" w:space="0" w:color="auto"/>
              <w:bottom w:val="single" w:sz="4" w:space="0" w:color="auto"/>
              <w:right w:val="single" w:sz="4" w:space="0" w:color="auto"/>
            </w:tcBorders>
            <w:vAlign w:val="center"/>
            <w:hideMark/>
          </w:tcPr>
          <w:p w14:paraId="45622217" w14:textId="0DFEE441" w:rsidR="00F83FE0" w:rsidRPr="00E711BD" w:rsidRDefault="00755B08" w:rsidP="00B24549">
            <w:pPr>
              <w:spacing w:before="120"/>
              <w:jc w:val="center"/>
              <w:rPr>
                <w:rFonts w:ascii="Times New Roman" w:hAnsi="Times New Roman" w:cs="Times New Roman"/>
                <w:b/>
                <w:lang w:val="lt-LT"/>
              </w:rPr>
            </w:pPr>
            <w:r w:rsidRPr="00E711BD">
              <w:rPr>
                <w:rFonts w:ascii="Times New Roman" w:hAnsi="Times New Roman" w:cs="Times New Roman"/>
                <w:b/>
                <w:bCs/>
                <w:lang w:val="lt-LT"/>
              </w:rPr>
              <w:t>Techniniai duomenys</w:t>
            </w:r>
          </w:p>
        </w:tc>
      </w:tr>
      <w:tr w:rsidR="00F83FE0" w:rsidRPr="00E711BD" w14:paraId="400EB0E0" w14:textId="77777777" w:rsidTr="00B24549">
        <w:trPr>
          <w:trHeight w:val="838"/>
        </w:trPr>
        <w:tc>
          <w:tcPr>
            <w:tcW w:w="371" w:type="pct"/>
            <w:tcBorders>
              <w:top w:val="single" w:sz="4" w:space="0" w:color="auto"/>
              <w:left w:val="single" w:sz="4" w:space="0" w:color="auto"/>
              <w:bottom w:val="single" w:sz="4" w:space="0" w:color="auto"/>
              <w:right w:val="single" w:sz="4" w:space="0" w:color="auto"/>
            </w:tcBorders>
            <w:vAlign w:val="center"/>
          </w:tcPr>
          <w:p w14:paraId="276E7254" w14:textId="77777777" w:rsidR="00F83FE0" w:rsidRPr="00E711BD" w:rsidRDefault="00F83FE0" w:rsidP="00B24549">
            <w:pPr>
              <w:jc w:val="center"/>
              <w:rPr>
                <w:rFonts w:ascii="Times New Roman" w:hAnsi="Times New Roman" w:cs="Times New Roman"/>
                <w:lang w:val="lt-LT"/>
              </w:rPr>
            </w:pPr>
            <w:r w:rsidRPr="00E711BD">
              <w:rPr>
                <w:rFonts w:ascii="Times New Roman" w:hAnsi="Times New Roman" w:cs="Times New Roman"/>
                <w:lang w:val="lt-LT"/>
              </w:rPr>
              <w:t>1.</w:t>
            </w:r>
          </w:p>
        </w:tc>
        <w:tc>
          <w:tcPr>
            <w:tcW w:w="2314" w:type="pct"/>
            <w:tcBorders>
              <w:top w:val="single" w:sz="4" w:space="0" w:color="auto"/>
              <w:left w:val="single" w:sz="4" w:space="0" w:color="auto"/>
              <w:bottom w:val="single" w:sz="4" w:space="0" w:color="auto"/>
              <w:right w:val="single" w:sz="4" w:space="0" w:color="auto"/>
            </w:tcBorders>
            <w:vAlign w:val="center"/>
            <w:hideMark/>
          </w:tcPr>
          <w:p w14:paraId="5324C466" w14:textId="77777777" w:rsidR="00F83FE0" w:rsidRPr="00E711BD" w:rsidRDefault="00F83FE0" w:rsidP="00B24549">
            <w:pPr>
              <w:jc w:val="both"/>
              <w:rPr>
                <w:rFonts w:ascii="Times New Roman" w:hAnsi="Times New Roman" w:cs="Times New Roman"/>
                <w:lang w:val="lt-LT"/>
              </w:rPr>
            </w:pPr>
            <w:r w:rsidRPr="00E711BD">
              <w:rPr>
                <w:rFonts w:ascii="Times New Roman" w:hAnsi="Times New Roman" w:cs="Times New Roman"/>
                <w:lang w:val="lt-LT"/>
              </w:rPr>
              <w:t>Mova</w:t>
            </w:r>
            <w:r w:rsidRPr="00E711BD">
              <w:rPr>
                <w:rFonts w:ascii="Times New Roman" w:hAnsi="Times New Roman" w:cs="Times New Roman"/>
                <w:spacing w:val="-14"/>
                <w:lang w:val="lt-LT"/>
              </w:rPr>
              <w:t xml:space="preserve"> </w:t>
            </w:r>
            <w:r w:rsidRPr="00E711BD">
              <w:rPr>
                <w:rFonts w:ascii="Times New Roman" w:hAnsi="Times New Roman" w:cs="Times New Roman"/>
                <w:lang w:val="lt-LT"/>
              </w:rPr>
              <w:t>arba</w:t>
            </w:r>
            <w:r w:rsidRPr="00E711BD">
              <w:rPr>
                <w:rFonts w:ascii="Times New Roman" w:hAnsi="Times New Roman" w:cs="Times New Roman"/>
                <w:spacing w:val="-14"/>
                <w:lang w:val="lt-LT"/>
              </w:rPr>
              <w:t xml:space="preserve"> jos </w:t>
            </w:r>
            <w:r w:rsidRPr="00E711BD">
              <w:rPr>
                <w:rFonts w:ascii="Times New Roman" w:hAnsi="Times New Roman" w:cs="Times New Roman"/>
                <w:lang w:val="lt-LT"/>
              </w:rPr>
              <w:t>komponentų tipiniai bandymai turi būti atlikti akredituotoje laboratorijoje</w:t>
            </w:r>
          </w:p>
        </w:tc>
        <w:tc>
          <w:tcPr>
            <w:tcW w:w="2315" w:type="pct"/>
            <w:tcBorders>
              <w:top w:val="single" w:sz="4" w:space="0" w:color="auto"/>
              <w:left w:val="single" w:sz="4" w:space="0" w:color="auto"/>
              <w:bottom w:val="single" w:sz="4" w:space="0" w:color="auto"/>
              <w:right w:val="single" w:sz="4" w:space="0" w:color="auto"/>
            </w:tcBorders>
            <w:vAlign w:val="center"/>
            <w:hideMark/>
          </w:tcPr>
          <w:p w14:paraId="448F6C9F" w14:textId="77777777" w:rsidR="00F83FE0" w:rsidRPr="00E711BD" w:rsidRDefault="00F83FE0" w:rsidP="00B24549">
            <w:pPr>
              <w:tabs>
                <w:tab w:val="left" w:pos="1296"/>
                <w:tab w:val="center" w:pos="4153"/>
                <w:tab w:val="right" w:pos="8306"/>
              </w:tabs>
              <w:jc w:val="both"/>
              <w:rPr>
                <w:rFonts w:ascii="Times New Roman" w:hAnsi="Times New Roman" w:cs="Times New Roman"/>
                <w:highlight w:val="yellow"/>
                <w:lang w:val="lt-LT"/>
              </w:rPr>
            </w:pPr>
          </w:p>
          <w:p w14:paraId="4D46FB5C" w14:textId="77777777" w:rsidR="00F83FE0" w:rsidRPr="00E711BD" w:rsidRDefault="00F83FE0" w:rsidP="00B24549">
            <w:pPr>
              <w:suppressAutoHyphens/>
              <w:spacing w:line="254" w:lineRule="auto"/>
              <w:jc w:val="both"/>
              <w:rPr>
                <w:rFonts w:ascii="Times New Roman" w:hAnsi="Times New Roman" w:cs="Times New Roman"/>
                <w:i/>
                <w:iCs/>
                <w:lang w:val="lt-LT"/>
              </w:rPr>
            </w:pPr>
            <w:r w:rsidRPr="00E711BD">
              <w:rPr>
                <w:rFonts w:ascii="Times New Roman" w:eastAsia="Batang" w:hAnsi="Times New Roman" w:cs="Times New Roman"/>
                <w:i/>
                <w:iCs/>
                <w:lang w:val="lt-LT" w:eastAsia="zh-CN"/>
              </w:rPr>
              <w:t>Pateikti vykdant sutartį kartu su Atliktų darbų aktu</w:t>
            </w:r>
            <w:r w:rsidRPr="00E711BD">
              <w:rPr>
                <w:rFonts w:ascii="Times New Roman" w:hAnsi="Times New Roman" w:cs="Times New Roman"/>
                <w:i/>
                <w:iCs/>
                <w:lang w:val="lt-LT"/>
              </w:rPr>
              <w:t xml:space="preserve">: </w:t>
            </w:r>
          </w:p>
          <w:p w14:paraId="3725CBF8" w14:textId="77777777" w:rsidR="00F83FE0" w:rsidRPr="00E711BD" w:rsidRDefault="00F83FE0" w:rsidP="00B24549">
            <w:pPr>
              <w:tabs>
                <w:tab w:val="left" w:pos="1296"/>
                <w:tab w:val="center" w:pos="4153"/>
                <w:tab w:val="right" w:pos="8306"/>
              </w:tabs>
              <w:jc w:val="both"/>
              <w:rPr>
                <w:rFonts w:ascii="Times New Roman" w:hAnsi="Times New Roman" w:cs="Times New Roman"/>
                <w:lang w:val="lt-LT"/>
              </w:rPr>
            </w:pPr>
            <w:r w:rsidRPr="00E711BD">
              <w:rPr>
                <w:rFonts w:ascii="Times New Roman" w:hAnsi="Times New Roman" w:cs="Times New Roman"/>
                <w:lang w:val="lt-LT"/>
              </w:rPr>
              <w:t>Tipinių bandymų protokolo arba atitikties deklaracijos kopiją pagal EN 50393 (CENELEC HD 623 S1) standartą</w:t>
            </w:r>
          </w:p>
        </w:tc>
      </w:tr>
      <w:tr w:rsidR="00F83FE0" w:rsidRPr="00E711BD" w14:paraId="5CC4DCE4" w14:textId="77777777" w:rsidTr="00B24549">
        <w:trPr>
          <w:trHeight w:val="261"/>
        </w:trPr>
        <w:tc>
          <w:tcPr>
            <w:tcW w:w="371" w:type="pct"/>
            <w:tcBorders>
              <w:top w:val="single" w:sz="4" w:space="0" w:color="auto"/>
              <w:left w:val="single" w:sz="4" w:space="0" w:color="auto"/>
              <w:bottom w:val="single" w:sz="4" w:space="0" w:color="auto"/>
              <w:right w:val="single" w:sz="4" w:space="0" w:color="auto"/>
            </w:tcBorders>
            <w:vAlign w:val="center"/>
          </w:tcPr>
          <w:p w14:paraId="0EA45BAB" w14:textId="77777777" w:rsidR="00F83FE0" w:rsidRPr="00E711BD" w:rsidRDefault="00F83FE0" w:rsidP="00B24549">
            <w:pPr>
              <w:jc w:val="center"/>
              <w:rPr>
                <w:rFonts w:ascii="Times New Roman" w:hAnsi="Times New Roman" w:cs="Times New Roman"/>
                <w:lang w:val="lt-LT"/>
              </w:rPr>
            </w:pPr>
            <w:r w:rsidRPr="00E711BD">
              <w:rPr>
                <w:rFonts w:ascii="Times New Roman" w:hAnsi="Times New Roman" w:cs="Times New Roman"/>
                <w:lang w:val="lt-LT"/>
              </w:rPr>
              <w:t>2.</w:t>
            </w:r>
          </w:p>
        </w:tc>
        <w:tc>
          <w:tcPr>
            <w:tcW w:w="2314" w:type="pct"/>
            <w:tcBorders>
              <w:top w:val="single" w:sz="4" w:space="0" w:color="auto"/>
              <w:left w:val="single" w:sz="4" w:space="0" w:color="auto"/>
              <w:bottom w:val="single" w:sz="4" w:space="0" w:color="auto"/>
              <w:right w:val="single" w:sz="4" w:space="0" w:color="auto"/>
            </w:tcBorders>
            <w:vAlign w:val="center"/>
            <w:hideMark/>
          </w:tcPr>
          <w:p w14:paraId="525D5DE0" w14:textId="77777777" w:rsidR="00F83FE0" w:rsidRPr="00E711BD" w:rsidRDefault="00F83FE0" w:rsidP="00B24549">
            <w:pPr>
              <w:jc w:val="both"/>
              <w:rPr>
                <w:rFonts w:ascii="Times New Roman" w:hAnsi="Times New Roman" w:cs="Times New Roman"/>
                <w:lang w:val="lt-LT"/>
              </w:rPr>
            </w:pPr>
            <w:r w:rsidRPr="00E711BD">
              <w:rPr>
                <w:rFonts w:ascii="Times New Roman" w:hAnsi="Times New Roman" w:cs="Times New Roman"/>
                <w:lang w:val="lt-LT"/>
              </w:rPr>
              <w:t>Vardinė</w:t>
            </w:r>
            <w:r w:rsidRPr="00E711BD">
              <w:rPr>
                <w:rFonts w:ascii="Times New Roman" w:hAnsi="Times New Roman" w:cs="Times New Roman"/>
                <w:spacing w:val="-4"/>
                <w:lang w:val="lt-LT"/>
              </w:rPr>
              <w:t xml:space="preserve"> </w:t>
            </w:r>
            <w:r w:rsidRPr="00E711BD">
              <w:rPr>
                <w:rFonts w:ascii="Times New Roman" w:hAnsi="Times New Roman" w:cs="Times New Roman"/>
                <w:spacing w:val="-2"/>
                <w:lang w:val="lt-LT"/>
              </w:rPr>
              <w:t>įtampa</w:t>
            </w:r>
          </w:p>
        </w:tc>
        <w:tc>
          <w:tcPr>
            <w:tcW w:w="2315" w:type="pct"/>
            <w:tcBorders>
              <w:top w:val="single" w:sz="4" w:space="0" w:color="auto"/>
              <w:left w:val="single" w:sz="4" w:space="0" w:color="auto"/>
              <w:bottom w:val="single" w:sz="4" w:space="0" w:color="auto"/>
              <w:right w:val="single" w:sz="4" w:space="0" w:color="auto"/>
            </w:tcBorders>
            <w:vAlign w:val="center"/>
            <w:hideMark/>
          </w:tcPr>
          <w:p w14:paraId="62E74166" w14:textId="77777777" w:rsidR="00F83FE0" w:rsidRPr="00E711BD" w:rsidRDefault="00F83FE0" w:rsidP="00B24549">
            <w:pPr>
              <w:tabs>
                <w:tab w:val="left" w:pos="1296"/>
                <w:tab w:val="center" w:pos="4153"/>
                <w:tab w:val="right" w:pos="8306"/>
              </w:tabs>
              <w:jc w:val="both"/>
              <w:rPr>
                <w:rFonts w:ascii="Times New Roman" w:hAnsi="Times New Roman" w:cs="Times New Roman"/>
                <w:lang w:val="lt-LT"/>
              </w:rPr>
            </w:pPr>
            <w:r w:rsidRPr="00E711BD">
              <w:rPr>
                <w:rFonts w:ascii="Times New Roman" w:hAnsi="Times New Roman" w:cs="Times New Roman"/>
                <w:lang w:val="lt-LT"/>
              </w:rPr>
              <w:t xml:space="preserve">1 </w:t>
            </w:r>
            <w:r w:rsidRPr="00E711BD">
              <w:rPr>
                <w:rFonts w:ascii="Times New Roman" w:hAnsi="Times New Roman" w:cs="Times New Roman"/>
                <w:spacing w:val="-5"/>
                <w:lang w:val="lt-LT"/>
              </w:rPr>
              <w:t>kV</w:t>
            </w:r>
          </w:p>
        </w:tc>
      </w:tr>
      <w:tr w:rsidR="00F83FE0" w:rsidRPr="00E711BD" w14:paraId="726FAF74" w14:textId="77777777" w:rsidTr="00B24549">
        <w:trPr>
          <w:trHeight w:val="279"/>
        </w:trPr>
        <w:tc>
          <w:tcPr>
            <w:tcW w:w="371" w:type="pct"/>
            <w:tcBorders>
              <w:top w:val="single" w:sz="4" w:space="0" w:color="auto"/>
              <w:left w:val="single" w:sz="4" w:space="0" w:color="auto"/>
              <w:bottom w:val="single" w:sz="4" w:space="0" w:color="auto"/>
              <w:right w:val="single" w:sz="4" w:space="0" w:color="auto"/>
            </w:tcBorders>
            <w:vAlign w:val="center"/>
          </w:tcPr>
          <w:p w14:paraId="075AF3D1" w14:textId="77777777" w:rsidR="00F83FE0" w:rsidRPr="00E711BD" w:rsidRDefault="00F83FE0" w:rsidP="00B24549">
            <w:pPr>
              <w:jc w:val="center"/>
              <w:rPr>
                <w:rFonts w:ascii="Times New Roman" w:hAnsi="Times New Roman" w:cs="Times New Roman"/>
                <w:lang w:val="lt-LT"/>
              </w:rPr>
            </w:pPr>
            <w:r w:rsidRPr="00E711BD">
              <w:rPr>
                <w:rFonts w:ascii="Times New Roman" w:hAnsi="Times New Roman" w:cs="Times New Roman"/>
                <w:lang w:val="lt-LT"/>
              </w:rPr>
              <w:t>3.</w:t>
            </w:r>
          </w:p>
        </w:tc>
        <w:tc>
          <w:tcPr>
            <w:tcW w:w="2314" w:type="pct"/>
            <w:tcBorders>
              <w:top w:val="single" w:sz="4" w:space="0" w:color="auto"/>
              <w:left w:val="single" w:sz="4" w:space="0" w:color="auto"/>
              <w:bottom w:val="single" w:sz="4" w:space="0" w:color="auto"/>
              <w:right w:val="single" w:sz="4" w:space="0" w:color="auto"/>
            </w:tcBorders>
            <w:vAlign w:val="center"/>
            <w:hideMark/>
          </w:tcPr>
          <w:p w14:paraId="47485C5C" w14:textId="77777777" w:rsidR="00F83FE0" w:rsidRPr="00E711BD" w:rsidRDefault="00F83FE0" w:rsidP="00B24549">
            <w:pPr>
              <w:jc w:val="both"/>
              <w:rPr>
                <w:rFonts w:ascii="Times New Roman" w:hAnsi="Times New Roman" w:cs="Times New Roman"/>
                <w:lang w:val="lt-LT"/>
              </w:rPr>
            </w:pPr>
            <w:r w:rsidRPr="00E711BD">
              <w:rPr>
                <w:rFonts w:ascii="Times New Roman" w:hAnsi="Times New Roman" w:cs="Times New Roman"/>
                <w:lang w:val="lt-LT"/>
              </w:rPr>
              <w:t>Maksimalioji</w:t>
            </w:r>
            <w:r w:rsidRPr="00E711BD">
              <w:rPr>
                <w:rFonts w:ascii="Times New Roman" w:hAnsi="Times New Roman" w:cs="Times New Roman"/>
                <w:spacing w:val="-1"/>
                <w:lang w:val="lt-LT"/>
              </w:rPr>
              <w:t xml:space="preserve"> </w:t>
            </w:r>
            <w:r w:rsidRPr="00E711BD">
              <w:rPr>
                <w:rFonts w:ascii="Times New Roman" w:hAnsi="Times New Roman" w:cs="Times New Roman"/>
                <w:spacing w:val="-2"/>
                <w:lang w:val="lt-LT"/>
              </w:rPr>
              <w:t>įtampa</w:t>
            </w:r>
          </w:p>
        </w:tc>
        <w:tc>
          <w:tcPr>
            <w:tcW w:w="2315" w:type="pct"/>
            <w:tcBorders>
              <w:top w:val="single" w:sz="4" w:space="0" w:color="auto"/>
              <w:left w:val="single" w:sz="4" w:space="0" w:color="auto"/>
              <w:bottom w:val="single" w:sz="4" w:space="0" w:color="auto"/>
              <w:right w:val="single" w:sz="4" w:space="0" w:color="auto"/>
            </w:tcBorders>
            <w:vAlign w:val="center"/>
            <w:hideMark/>
          </w:tcPr>
          <w:p w14:paraId="3E0C218B" w14:textId="77777777" w:rsidR="00F83FE0" w:rsidRPr="00E711BD" w:rsidRDefault="00F83FE0" w:rsidP="00B24549">
            <w:pPr>
              <w:tabs>
                <w:tab w:val="left" w:pos="1296"/>
                <w:tab w:val="center" w:pos="4153"/>
                <w:tab w:val="right" w:pos="8306"/>
              </w:tabs>
              <w:jc w:val="both"/>
              <w:rPr>
                <w:rFonts w:ascii="Times New Roman" w:hAnsi="Times New Roman" w:cs="Times New Roman"/>
                <w:lang w:val="lt-LT"/>
              </w:rPr>
            </w:pPr>
            <w:r w:rsidRPr="00E711BD">
              <w:rPr>
                <w:rFonts w:ascii="Times New Roman" w:hAnsi="Times New Roman" w:cs="Times New Roman"/>
                <w:lang w:val="lt-LT"/>
              </w:rPr>
              <w:t xml:space="preserve">1,2 </w:t>
            </w:r>
            <w:r w:rsidRPr="00E711BD">
              <w:rPr>
                <w:rFonts w:ascii="Times New Roman" w:hAnsi="Times New Roman" w:cs="Times New Roman"/>
                <w:spacing w:val="-5"/>
                <w:lang w:val="lt-LT"/>
              </w:rPr>
              <w:t>kV</w:t>
            </w:r>
          </w:p>
        </w:tc>
      </w:tr>
      <w:tr w:rsidR="00F83FE0" w:rsidRPr="00E711BD" w14:paraId="7C037917" w14:textId="77777777" w:rsidTr="00B24549">
        <w:trPr>
          <w:trHeight w:val="279"/>
        </w:trPr>
        <w:tc>
          <w:tcPr>
            <w:tcW w:w="371" w:type="pct"/>
            <w:tcBorders>
              <w:top w:val="single" w:sz="4" w:space="0" w:color="auto"/>
              <w:left w:val="single" w:sz="4" w:space="0" w:color="auto"/>
              <w:bottom w:val="single" w:sz="4" w:space="0" w:color="auto"/>
              <w:right w:val="single" w:sz="4" w:space="0" w:color="auto"/>
            </w:tcBorders>
            <w:vAlign w:val="center"/>
          </w:tcPr>
          <w:p w14:paraId="41AAECCD" w14:textId="77777777" w:rsidR="00F83FE0" w:rsidRPr="00E711BD" w:rsidRDefault="00F83FE0" w:rsidP="00B24549">
            <w:pPr>
              <w:jc w:val="center"/>
              <w:rPr>
                <w:rFonts w:ascii="Times New Roman" w:hAnsi="Times New Roman" w:cs="Times New Roman"/>
                <w:lang w:val="lt-LT"/>
              </w:rPr>
            </w:pPr>
            <w:r w:rsidRPr="00E711BD">
              <w:rPr>
                <w:rFonts w:ascii="Times New Roman" w:hAnsi="Times New Roman" w:cs="Times New Roman"/>
                <w:lang w:val="lt-LT"/>
              </w:rPr>
              <w:t>4.</w:t>
            </w:r>
          </w:p>
        </w:tc>
        <w:tc>
          <w:tcPr>
            <w:tcW w:w="2314" w:type="pct"/>
            <w:tcBorders>
              <w:top w:val="single" w:sz="4" w:space="0" w:color="auto"/>
              <w:left w:val="single" w:sz="4" w:space="0" w:color="auto"/>
              <w:bottom w:val="single" w:sz="4" w:space="0" w:color="auto"/>
              <w:right w:val="single" w:sz="4" w:space="0" w:color="auto"/>
            </w:tcBorders>
            <w:vAlign w:val="center"/>
            <w:hideMark/>
          </w:tcPr>
          <w:p w14:paraId="554B5175" w14:textId="77777777" w:rsidR="00F83FE0" w:rsidRPr="00E711BD" w:rsidRDefault="00F83FE0" w:rsidP="00B24549">
            <w:pPr>
              <w:jc w:val="both"/>
              <w:rPr>
                <w:rFonts w:ascii="Times New Roman" w:hAnsi="Times New Roman" w:cs="Times New Roman"/>
                <w:lang w:val="lt-LT"/>
              </w:rPr>
            </w:pPr>
            <w:r w:rsidRPr="00E711BD">
              <w:rPr>
                <w:rFonts w:ascii="Times New Roman" w:hAnsi="Times New Roman" w:cs="Times New Roman"/>
                <w:lang w:val="lt-LT"/>
              </w:rPr>
              <w:t>Vardinis</w:t>
            </w:r>
            <w:r w:rsidRPr="00E711BD">
              <w:rPr>
                <w:rFonts w:ascii="Times New Roman" w:hAnsi="Times New Roman" w:cs="Times New Roman"/>
                <w:spacing w:val="-8"/>
                <w:lang w:val="lt-LT"/>
              </w:rPr>
              <w:t xml:space="preserve"> </w:t>
            </w:r>
            <w:r w:rsidRPr="00E711BD">
              <w:rPr>
                <w:rFonts w:ascii="Times New Roman" w:hAnsi="Times New Roman" w:cs="Times New Roman"/>
                <w:spacing w:val="-2"/>
                <w:lang w:val="lt-LT"/>
              </w:rPr>
              <w:t>dažnis</w:t>
            </w:r>
          </w:p>
        </w:tc>
        <w:tc>
          <w:tcPr>
            <w:tcW w:w="2315" w:type="pct"/>
            <w:tcBorders>
              <w:top w:val="single" w:sz="4" w:space="0" w:color="auto"/>
              <w:left w:val="single" w:sz="4" w:space="0" w:color="auto"/>
              <w:bottom w:val="single" w:sz="4" w:space="0" w:color="auto"/>
              <w:right w:val="single" w:sz="4" w:space="0" w:color="auto"/>
            </w:tcBorders>
            <w:vAlign w:val="center"/>
            <w:hideMark/>
          </w:tcPr>
          <w:p w14:paraId="4580DF4D" w14:textId="77777777" w:rsidR="00F83FE0" w:rsidRPr="00E711BD" w:rsidRDefault="00F83FE0" w:rsidP="00B24549">
            <w:pPr>
              <w:tabs>
                <w:tab w:val="left" w:pos="1296"/>
                <w:tab w:val="center" w:pos="4153"/>
                <w:tab w:val="right" w:pos="8306"/>
              </w:tabs>
              <w:jc w:val="both"/>
              <w:rPr>
                <w:rFonts w:ascii="Times New Roman" w:hAnsi="Times New Roman" w:cs="Times New Roman"/>
                <w:lang w:val="lt-LT"/>
              </w:rPr>
            </w:pPr>
            <w:r w:rsidRPr="00E711BD">
              <w:rPr>
                <w:rFonts w:ascii="Times New Roman" w:hAnsi="Times New Roman" w:cs="Times New Roman"/>
                <w:lang w:val="lt-LT"/>
              </w:rPr>
              <w:t xml:space="preserve">50 </w:t>
            </w:r>
            <w:r w:rsidRPr="00E711BD">
              <w:rPr>
                <w:rFonts w:ascii="Times New Roman" w:hAnsi="Times New Roman" w:cs="Times New Roman"/>
                <w:spacing w:val="-5"/>
                <w:lang w:val="lt-LT"/>
              </w:rPr>
              <w:t>Hz</w:t>
            </w:r>
          </w:p>
        </w:tc>
      </w:tr>
      <w:tr w:rsidR="00F83FE0" w:rsidRPr="00E711BD" w14:paraId="2D530854" w14:textId="77777777" w:rsidTr="00B24549">
        <w:trPr>
          <w:trHeight w:val="261"/>
        </w:trPr>
        <w:tc>
          <w:tcPr>
            <w:tcW w:w="371" w:type="pct"/>
            <w:tcBorders>
              <w:top w:val="single" w:sz="4" w:space="0" w:color="auto"/>
              <w:left w:val="single" w:sz="4" w:space="0" w:color="auto"/>
              <w:bottom w:val="single" w:sz="4" w:space="0" w:color="auto"/>
              <w:right w:val="single" w:sz="4" w:space="0" w:color="auto"/>
            </w:tcBorders>
            <w:vAlign w:val="center"/>
          </w:tcPr>
          <w:p w14:paraId="2C496BAE" w14:textId="77777777" w:rsidR="00F83FE0" w:rsidRPr="00E711BD" w:rsidRDefault="00F83FE0" w:rsidP="00B24549">
            <w:pPr>
              <w:jc w:val="center"/>
              <w:rPr>
                <w:rFonts w:ascii="Times New Roman" w:hAnsi="Times New Roman" w:cs="Times New Roman"/>
                <w:lang w:val="lt-LT"/>
              </w:rPr>
            </w:pPr>
            <w:r w:rsidRPr="00E711BD">
              <w:rPr>
                <w:rFonts w:ascii="Times New Roman" w:hAnsi="Times New Roman" w:cs="Times New Roman"/>
                <w:lang w:val="lt-LT"/>
              </w:rPr>
              <w:t>5.</w:t>
            </w:r>
          </w:p>
        </w:tc>
        <w:tc>
          <w:tcPr>
            <w:tcW w:w="2314" w:type="pct"/>
            <w:tcBorders>
              <w:top w:val="single" w:sz="4" w:space="0" w:color="auto"/>
              <w:left w:val="single" w:sz="4" w:space="0" w:color="auto"/>
              <w:bottom w:val="single" w:sz="4" w:space="0" w:color="auto"/>
              <w:right w:val="single" w:sz="4" w:space="0" w:color="auto"/>
            </w:tcBorders>
            <w:vAlign w:val="center"/>
            <w:hideMark/>
          </w:tcPr>
          <w:p w14:paraId="17B4C3A9" w14:textId="77777777" w:rsidR="00F83FE0" w:rsidRPr="00E711BD" w:rsidRDefault="00F83FE0" w:rsidP="00B24549">
            <w:pPr>
              <w:jc w:val="both"/>
              <w:rPr>
                <w:rFonts w:ascii="Times New Roman" w:hAnsi="Times New Roman" w:cs="Times New Roman"/>
                <w:lang w:val="lt-LT"/>
              </w:rPr>
            </w:pPr>
            <w:r w:rsidRPr="00E711BD">
              <w:rPr>
                <w:rFonts w:ascii="Times New Roman" w:hAnsi="Times New Roman" w:cs="Times New Roman"/>
                <w:lang w:val="lt-LT"/>
              </w:rPr>
              <w:t xml:space="preserve">Movos </w:t>
            </w:r>
            <w:r w:rsidRPr="00E711BD">
              <w:rPr>
                <w:rFonts w:ascii="Times New Roman" w:hAnsi="Times New Roman" w:cs="Times New Roman"/>
                <w:spacing w:val="-2"/>
                <w:lang w:val="lt-LT"/>
              </w:rPr>
              <w:t>technologija</w:t>
            </w:r>
          </w:p>
        </w:tc>
        <w:tc>
          <w:tcPr>
            <w:tcW w:w="2315" w:type="pct"/>
            <w:tcBorders>
              <w:top w:val="single" w:sz="4" w:space="0" w:color="auto"/>
              <w:left w:val="single" w:sz="4" w:space="0" w:color="auto"/>
              <w:bottom w:val="single" w:sz="4" w:space="0" w:color="auto"/>
              <w:right w:val="single" w:sz="4" w:space="0" w:color="auto"/>
            </w:tcBorders>
            <w:vAlign w:val="center"/>
            <w:hideMark/>
          </w:tcPr>
          <w:p w14:paraId="0CC2EEE2" w14:textId="77777777" w:rsidR="00F83FE0" w:rsidRPr="00E711BD" w:rsidRDefault="00F83FE0" w:rsidP="00B24549">
            <w:pPr>
              <w:tabs>
                <w:tab w:val="left" w:pos="1296"/>
                <w:tab w:val="center" w:pos="4153"/>
                <w:tab w:val="right" w:pos="8306"/>
              </w:tabs>
              <w:jc w:val="both"/>
              <w:rPr>
                <w:rFonts w:ascii="Times New Roman" w:hAnsi="Times New Roman" w:cs="Times New Roman"/>
                <w:lang w:val="lt-LT"/>
              </w:rPr>
            </w:pPr>
            <w:r w:rsidRPr="00E711BD">
              <w:rPr>
                <w:rFonts w:ascii="Times New Roman" w:hAnsi="Times New Roman" w:cs="Times New Roman"/>
                <w:spacing w:val="-2"/>
                <w:lang w:val="lt-LT"/>
              </w:rPr>
              <w:t>Termosusitraukianti</w:t>
            </w:r>
          </w:p>
        </w:tc>
      </w:tr>
      <w:tr w:rsidR="00F83FE0" w:rsidRPr="00E711BD" w14:paraId="3DCA873E" w14:textId="77777777" w:rsidTr="00B24549">
        <w:trPr>
          <w:trHeight w:val="872"/>
        </w:trPr>
        <w:tc>
          <w:tcPr>
            <w:tcW w:w="371" w:type="pct"/>
            <w:tcBorders>
              <w:top w:val="single" w:sz="4" w:space="0" w:color="auto"/>
              <w:left w:val="single" w:sz="4" w:space="0" w:color="auto"/>
              <w:bottom w:val="single" w:sz="4" w:space="0" w:color="auto"/>
              <w:right w:val="single" w:sz="4" w:space="0" w:color="auto"/>
            </w:tcBorders>
            <w:vAlign w:val="center"/>
          </w:tcPr>
          <w:p w14:paraId="65734924" w14:textId="77777777" w:rsidR="00F83FE0" w:rsidRPr="00E711BD" w:rsidRDefault="00F83FE0" w:rsidP="00B24549">
            <w:pPr>
              <w:jc w:val="center"/>
              <w:rPr>
                <w:rFonts w:ascii="Times New Roman" w:hAnsi="Times New Roman" w:cs="Times New Roman"/>
                <w:lang w:val="lt-LT"/>
              </w:rPr>
            </w:pPr>
            <w:r w:rsidRPr="00E711BD">
              <w:rPr>
                <w:rFonts w:ascii="Times New Roman" w:hAnsi="Times New Roman" w:cs="Times New Roman"/>
                <w:lang w:val="lt-LT"/>
              </w:rPr>
              <w:t>6.</w:t>
            </w:r>
          </w:p>
        </w:tc>
        <w:tc>
          <w:tcPr>
            <w:tcW w:w="2314" w:type="pct"/>
            <w:tcBorders>
              <w:top w:val="single" w:sz="4" w:space="0" w:color="auto"/>
              <w:left w:val="single" w:sz="4" w:space="0" w:color="auto"/>
              <w:bottom w:val="single" w:sz="4" w:space="0" w:color="auto"/>
              <w:right w:val="single" w:sz="4" w:space="0" w:color="auto"/>
            </w:tcBorders>
            <w:vAlign w:val="center"/>
            <w:hideMark/>
          </w:tcPr>
          <w:p w14:paraId="12C9E6FD" w14:textId="77777777" w:rsidR="00F83FE0" w:rsidRPr="00E711BD" w:rsidRDefault="00F83FE0" w:rsidP="00B24549">
            <w:pPr>
              <w:jc w:val="both"/>
              <w:rPr>
                <w:rFonts w:ascii="Times New Roman" w:hAnsi="Times New Roman" w:cs="Times New Roman"/>
                <w:lang w:val="lt-LT"/>
              </w:rPr>
            </w:pPr>
            <w:r w:rsidRPr="00E711BD">
              <w:rPr>
                <w:rFonts w:ascii="Times New Roman" w:hAnsi="Times New Roman" w:cs="Times New Roman"/>
                <w:lang w:val="lt-LT"/>
              </w:rPr>
              <w:t>Eksploatavimo</w:t>
            </w:r>
            <w:r w:rsidRPr="00E711BD">
              <w:rPr>
                <w:rFonts w:ascii="Times New Roman" w:hAnsi="Times New Roman" w:cs="Times New Roman"/>
                <w:spacing w:val="-1"/>
                <w:lang w:val="lt-LT"/>
              </w:rPr>
              <w:t xml:space="preserve"> </w:t>
            </w:r>
            <w:r w:rsidRPr="00E711BD">
              <w:rPr>
                <w:rFonts w:ascii="Times New Roman" w:hAnsi="Times New Roman" w:cs="Times New Roman"/>
                <w:spacing w:val="-2"/>
                <w:lang w:val="lt-LT"/>
              </w:rPr>
              <w:t>sąlygos</w:t>
            </w:r>
          </w:p>
        </w:tc>
        <w:tc>
          <w:tcPr>
            <w:tcW w:w="2315" w:type="pct"/>
            <w:tcBorders>
              <w:top w:val="single" w:sz="4" w:space="0" w:color="auto"/>
              <w:left w:val="single" w:sz="4" w:space="0" w:color="auto"/>
              <w:bottom w:val="single" w:sz="4" w:space="0" w:color="auto"/>
              <w:right w:val="single" w:sz="4" w:space="0" w:color="auto"/>
            </w:tcBorders>
            <w:vAlign w:val="center"/>
            <w:hideMark/>
          </w:tcPr>
          <w:p w14:paraId="66AF2384" w14:textId="77777777" w:rsidR="00F83FE0" w:rsidRPr="00E711BD" w:rsidRDefault="00F83FE0" w:rsidP="00B24549">
            <w:pPr>
              <w:widowControl w:val="0"/>
              <w:tabs>
                <w:tab w:val="left" w:pos="469"/>
              </w:tabs>
              <w:autoSpaceDE w:val="0"/>
              <w:autoSpaceDN w:val="0"/>
              <w:spacing w:before="15"/>
              <w:jc w:val="both"/>
              <w:rPr>
                <w:rFonts w:ascii="Times New Roman" w:hAnsi="Times New Roman" w:cs="Times New Roman"/>
                <w:szCs w:val="22"/>
                <w:lang w:val="lt-LT"/>
              </w:rPr>
            </w:pPr>
            <w:r w:rsidRPr="00E711BD">
              <w:rPr>
                <w:rFonts w:ascii="Times New Roman" w:hAnsi="Times New Roman" w:cs="Times New Roman"/>
                <w:spacing w:val="-2"/>
                <w:szCs w:val="22"/>
                <w:lang w:val="lt-LT"/>
              </w:rPr>
              <w:t>Žemėje</w:t>
            </w:r>
          </w:p>
          <w:p w14:paraId="67F27437" w14:textId="77777777" w:rsidR="00F83FE0" w:rsidRPr="00E711BD" w:rsidRDefault="00F83FE0" w:rsidP="00B24549">
            <w:pPr>
              <w:widowControl w:val="0"/>
              <w:tabs>
                <w:tab w:val="left" w:pos="469"/>
              </w:tabs>
              <w:autoSpaceDE w:val="0"/>
              <w:autoSpaceDN w:val="0"/>
              <w:spacing w:before="16"/>
              <w:jc w:val="both"/>
              <w:rPr>
                <w:rFonts w:ascii="Times New Roman" w:hAnsi="Times New Roman" w:cs="Times New Roman"/>
                <w:szCs w:val="22"/>
                <w:lang w:val="lt-LT"/>
              </w:rPr>
            </w:pPr>
            <w:r w:rsidRPr="00E711BD">
              <w:rPr>
                <w:rFonts w:ascii="Times New Roman" w:hAnsi="Times New Roman" w:cs="Times New Roman"/>
                <w:szCs w:val="22"/>
                <w:lang w:val="lt-LT"/>
              </w:rPr>
              <w:t>Atvirame</w:t>
            </w:r>
            <w:r w:rsidRPr="00E711BD">
              <w:rPr>
                <w:rFonts w:ascii="Times New Roman" w:hAnsi="Times New Roman" w:cs="Times New Roman"/>
                <w:spacing w:val="-3"/>
                <w:szCs w:val="22"/>
                <w:lang w:val="lt-LT"/>
              </w:rPr>
              <w:t xml:space="preserve"> </w:t>
            </w:r>
            <w:r w:rsidRPr="00E711BD">
              <w:rPr>
                <w:rFonts w:ascii="Times New Roman" w:hAnsi="Times New Roman" w:cs="Times New Roman"/>
                <w:spacing w:val="-4"/>
                <w:szCs w:val="22"/>
                <w:lang w:val="lt-LT"/>
              </w:rPr>
              <w:t>ore</w:t>
            </w:r>
          </w:p>
          <w:p w14:paraId="5B614615" w14:textId="77777777" w:rsidR="00F83FE0" w:rsidRPr="00E711BD" w:rsidRDefault="00F83FE0" w:rsidP="00B24549">
            <w:pPr>
              <w:tabs>
                <w:tab w:val="left" w:pos="1296"/>
                <w:tab w:val="center" w:pos="4153"/>
                <w:tab w:val="right" w:pos="8306"/>
              </w:tabs>
              <w:jc w:val="both"/>
              <w:rPr>
                <w:rFonts w:ascii="Times New Roman" w:hAnsi="Times New Roman" w:cs="Times New Roman"/>
                <w:lang w:val="lt-LT"/>
              </w:rPr>
            </w:pPr>
            <w:r w:rsidRPr="00E711BD">
              <w:rPr>
                <w:rFonts w:ascii="Times New Roman" w:hAnsi="Times New Roman" w:cs="Times New Roman"/>
                <w:spacing w:val="-2"/>
                <w:lang w:val="lt-LT"/>
              </w:rPr>
              <w:t>Patalpose</w:t>
            </w:r>
          </w:p>
        </w:tc>
      </w:tr>
      <w:tr w:rsidR="00F83FE0" w:rsidRPr="00E711BD" w14:paraId="17C45C9B" w14:textId="77777777" w:rsidTr="00B24549">
        <w:trPr>
          <w:trHeight w:val="71"/>
        </w:trPr>
        <w:tc>
          <w:tcPr>
            <w:tcW w:w="371" w:type="pct"/>
            <w:tcBorders>
              <w:top w:val="single" w:sz="4" w:space="0" w:color="auto"/>
              <w:left w:val="single" w:sz="4" w:space="0" w:color="auto"/>
              <w:bottom w:val="single" w:sz="4" w:space="0" w:color="auto"/>
              <w:right w:val="single" w:sz="4" w:space="0" w:color="auto"/>
            </w:tcBorders>
            <w:vAlign w:val="center"/>
          </w:tcPr>
          <w:p w14:paraId="1DB339C8" w14:textId="77777777" w:rsidR="00F83FE0" w:rsidRPr="00E711BD" w:rsidRDefault="00F83FE0" w:rsidP="00B24549">
            <w:pPr>
              <w:jc w:val="center"/>
              <w:rPr>
                <w:rFonts w:ascii="Times New Roman" w:hAnsi="Times New Roman" w:cs="Times New Roman"/>
                <w:lang w:val="lt-LT"/>
              </w:rPr>
            </w:pPr>
            <w:r w:rsidRPr="00E711BD">
              <w:rPr>
                <w:rFonts w:ascii="Times New Roman" w:hAnsi="Times New Roman" w:cs="Times New Roman"/>
                <w:lang w:val="lt-LT"/>
              </w:rPr>
              <w:t>7.</w:t>
            </w:r>
          </w:p>
        </w:tc>
        <w:tc>
          <w:tcPr>
            <w:tcW w:w="2314" w:type="pct"/>
            <w:tcBorders>
              <w:top w:val="single" w:sz="4" w:space="0" w:color="auto"/>
              <w:left w:val="single" w:sz="4" w:space="0" w:color="auto"/>
              <w:bottom w:val="single" w:sz="4" w:space="0" w:color="auto"/>
              <w:right w:val="single" w:sz="4" w:space="0" w:color="auto"/>
            </w:tcBorders>
            <w:vAlign w:val="center"/>
            <w:hideMark/>
          </w:tcPr>
          <w:p w14:paraId="7FBC627A" w14:textId="77777777" w:rsidR="00F83FE0" w:rsidRPr="00E711BD" w:rsidRDefault="00F83FE0" w:rsidP="00B24549">
            <w:pPr>
              <w:jc w:val="both"/>
              <w:rPr>
                <w:rFonts w:ascii="Times New Roman" w:hAnsi="Times New Roman" w:cs="Times New Roman"/>
                <w:lang w:val="lt-LT"/>
              </w:rPr>
            </w:pPr>
            <w:r w:rsidRPr="00E711BD">
              <w:rPr>
                <w:rFonts w:ascii="Times New Roman" w:hAnsi="Times New Roman" w:cs="Times New Roman"/>
                <w:lang w:val="lt-LT"/>
              </w:rPr>
              <w:t>Aplinkos</w:t>
            </w:r>
            <w:r w:rsidRPr="00E711BD">
              <w:rPr>
                <w:rFonts w:ascii="Times New Roman" w:hAnsi="Times New Roman" w:cs="Times New Roman"/>
                <w:spacing w:val="-7"/>
                <w:lang w:val="lt-LT"/>
              </w:rPr>
              <w:t xml:space="preserve"> </w:t>
            </w:r>
            <w:r w:rsidRPr="00E711BD">
              <w:rPr>
                <w:rFonts w:ascii="Times New Roman" w:hAnsi="Times New Roman" w:cs="Times New Roman"/>
                <w:spacing w:val="-2"/>
                <w:lang w:val="lt-LT"/>
              </w:rPr>
              <w:t>temperatūra</w:t>
            </w:r>
          </w:p>
        </w:tc>
        <w:tc>
          <w:tcPr>
            <w:tcW w:w="2315" w:type="pct"/>
            <w:tcBorders>
              <w:top w:val="single" w:sz="4" w:space="0" w:color="auto"/>
              <w:left w:val="single" w:sz="4" w:space="0" w:color="auto"/>
              <w:bottom w:val="single" w:sz="4" w:space="0" w:color="auto"/>
              <w:right w:val="single" w:sz="4" w:space="0" w:color="auto"/>
            </w:tcBorders>
            <w:vAlign w:val="center"/>
            <w:hideMark/>
          </w:tcPr>
          <w:p w14:paraId="791AE4B1" w14:textId="77777777" w:rsidR="00F83FE0" w:rsidRPr="00E711BD" w:rsidRDefault="00F83FE0" w:rsidP="00B24549">
            <w:pPr>
              <w:tabs>
                <w:tab w:val="left" w:pos="1296"/>
                <w:tab w:val="center" w:pos="4153"/>
                <w:tab w:val="right" w:pos="8306"/>
              </w:tabs>
              <w:jc w:val="both"/>
              <w:rPr>
                <w:rFonts w:ascii="Times New Roman" w:hAnsi="Times New Roman" w:cs="Times New Roman"/>
                <w:lang w:val="lt-LT"/>
              </w:rPr>
            </w:pPr>
            <w:r w:rsidRPr="00E711BD">
              <w:rPr>
                <w:rFonts w:ascii="Times New Roman" w:hAnsi="Times New Roman" w:cs="Times New Roman"/>
                <w:lang w:val="lt-LT"/>
              </w:rPr>
              <w:t>-40 °C ... +55 °C</w:t>
            </w:r>
          </w:p>
        </w:tc>
      </w:tr>
      <w:tr w:rsidR="00F83FE0" w:rsidRPr="00E711BD" w14:paraId="6D8FF78C" w14:textId="77777777" w:rsidTr="00B24549">
        <w:trPr>
          <w:trHeight w:val="261"/>
        </w:trPr>
        <w:tc>
          <w:tcPr>
            <w:tcW w:w="371" w:type="pct"/>
            <w:tcBorders>
              <w:top w:val="single" w:sz="4" w:space="0" w:color="auto"/>
              <w:left w:val="single" w:sz="4" w:space="0" w:color="auto"/>
              <w:bottom w:val="single" w:sz="4" w:space="0" w:color="auto"/>
              <w:right w:val="single" w:sz="4" w:space="0" w:color="auto"/>
            </w:tcBorders>
            <w:vAlign w:val="center"/>
          </w:tcPr>
          <w:p w14:paraId="632154FD" w14:textId="77777777" w:rsidR="00F83FE0" w:rsidRPr="00E711BD" w:rsidRDefault="00F83FE0" w:rsidP="00B24549">
            <w:pPr>
              <w:jc w:val="center"/>
              <w:rPr>
                <w:rFonts w:ascii="Times New Roman" w:hAnsi="Times New Roman" w:cs="Times New Roman"/>
                <w:lang w:val="lt-LT"/>
              </w:rPr>
            </w:pPr>
            <w:r w:rsidRPr="00E711BD">
              <w:rPr>
                <w:rFonts w:ascii="Times New Roman" w:hAnsi="Times New Roman" w:cs="Times New Roman"/>
                <w:lang w:val="lt-LT"/>
              </w:rPr>
              <w:t>8.</w:t>
            </w:r>
          </w:p>
        </w:tc>
        <w:tc>
          <w:tcPr>
            <w:tcW w:w="2314" w:type="pct"/>
            <w:tcBorders>
              <w:top w:val="single" w:sz="4" w:space="0" w:color="auto"/>
              <w:left w:val="single" w:sz="4" w:space="0" w:color="auto"/>
              <w:bottom w:val="single" w:sz="4" w:space="0" w:color="auto"/>
              <w:right w:val="single" w:sz="4" w:space="0" w:color="auto"/>
            </w:tcBorders>
            <w:vAlign w:val="center"/>
            <w:hideMark/>
          </w:tcPr>
          <w:p w14:paraId="10C64DF9" w14:textId="77777777" w:rsidR="00F83FE0" w:rsidRPr="00E711BD" w:rsidRDefault="00F83FE0" w:rsidP="00B24549">
            <w:pPr>
              <w:jc w:val="both"/>
              <w:rPr>
                <w:rFonts w:ascii="Times New Roman" w:hAnsi="Times New Roman" w:cs="Times New Roman"/>
                <w:lang w:val="lt-LT"/>
              </w:rPr>
            </w:pPr>
            <w:r w:rsidRPr="00E711BD">
              <w:rPr>
                <w:rFonts w:ascii="Times New Roman" w:hAnsi="Times New Roman" w:cs="Times New Roman"/>
                <w:lang w:val="lt-LT"/>
              </w:rPr>
              <w:t>Darbinė</w:t>
            </w:r>
            <w:r w:rsidRPr="00E711BD">
              <w:rPr>
                <w:rFonts w:ascii="Times New Roman" w:hAnsi="Times New Roman" w:cs="Times New Roman"/>
                <w:spacing w:val="-3"/>
                <w:lang w:val="lt-LT"/>
              </w:rPr>
              <w:t xml:space="preserve"> </w:t>
            </w:r>
            <w:r w:rsidRPr="00E711BD">
              <w:rPr>
                <w:rFonts w:ascii="Times New Roman" w:hAnsi="Times New Roman" w:cs="Times New Roman"/>
                <w:lang w:val="lt-LT"/>
              </w:rPr>
              <w:t>kabelio</w:t>
            </w:r>
            <w:r w:rsidRPr="00E711BD">
              <w:rPr>
                <w:rFonts w:ascii="Times New Roman" w:hAnsi="Times New Roman" w:cs="Times New Roman"/>
                <w:spacing w:val="-1"/>
                <w:lang w:val="lt-LT"/>
              </w:rPr>
              <w:t xml:space="preserve"> </w:t>
            </w:r>
            <w:r w:rsidRPr="00E711BD">
              <w:rPr>
                <w:rFonts w:ascii="Times New Roman" w:hAnsi="Times New Roman" w:cs="Times New Roman"/>
                <w:spacing w:val="-2"/>
                <w:lang w:val="lt-LT"/>
              </w:rPr>
              <w:t>temperatūra</w:t>
            </w:r>
          </w:p>
        </w:tc>
        <w:tc>
          <w:tcPr>
            <w:tcW w:w="2315" w:type="pct"/>
            <w:tcBorders>
              <w:top w:val="single" w:sz="4" w:space="0" w:color="auto"/>
              <w:left w:val="single" w:sz="4" w:space="0" w:color="auto"/>
              <w:bottom w:val="single" w:sz="4" w:space="0" w:color="auto"/>
              <w:right w:val="single" w:sz="4" w:space="0" w:color="auto"/>
            </w:tcBorders>
            <w:vAlign w:val="center"/>
            <w:hideMark/>
          </w:tcPr>
          <w:p w14:paraId="22A9F7B1" w14:textId="77777777" w:rsidR="00F83FE0" w:rsidRPr="00E711BD" w:rsidRDefault="00F83FE0" w:rsidP="00B24549">
            <w:pPr>
              <w:tabs>
                <w:tab w:val="left" w:pos="1296"/>
                <w:tab w:val="center" w:pos="4153"/>
                <w:tab w:val="right" w:pos="8306"/>
              </w:tabs>
              <w:jc w:val="both"/>
              <w:rPr>
                <w:rFonts w:ascii="Times New Roman" w:hAnsi="Times New Roman" w:cs="Times New Roman"/>
                <w:lang w:val="lt-LT"/>
              </w:rPr>
            </w:pPr>
            <w:r w:rsidRPr="00E711BD">
              <w:rPr>
                <w:rFonts w:ascii="Times New Roman" w:hAnsi="Times New Roman" w:cs="Times New Roman"/>
                <w:lang w:val="lt-LT"/>
              </w:rPr>
              <w:t>≥</w:t>
            </w:r>
            <w:r w:rsidRPr="00E711BD">
              <w:rPr>
                <w:rFonts w:ascii="Times New Roman" w:hAnsi="Times New Roman" w:cs="Times New Roman"/>
                <w:spacing w:val="-1"/>
                <w:lang w:val="lt-LT"/>
              </w:rPr>
              <w:t xml:space="preserve"> </w:t>
            </w:r>
            <w:r w:rsidRPr="00E711BD">
              <w:rPr>
                <w:rFonts w:ascii="Times New Roman" w:hAnsi="Times New Roman" w:cs="Times New Roman"/>
                <w:lang w:val="lt-LT"/>
              </w:rPr>
              <w:t xml:space="preserve">+90 </w:t>
            </w:r>
            <w:r w:rsidRPr="00E711BD">
              <w:rPr>
                <w:rFonts w:ascii="Times New Roman" w:hAnsi="Times New Roman" w:cs="Times New Roman"/>
                <w:spacing w:val="-5"/>
                <w:lang w:val="lt-LT"/>
              </w:rPr>
              <w:t>°C</w:t>
            </w:r>
          </w:p>
        </w:tc>
      </w:tr>
      <w:tr w:rsidR="00F83FE0" w:rsidRPr="00E711BD" w14:paraId="063CC0B6" w14:textId="77777777" w:rsidTr="00B24549">
        <w:trPr>
          <w:trHeight w:val="279"/>
        </w:trPr>
        <w:tc>
          <w:tcPr>
            <w:tcW w:w="371" w:type="pct"/>
            <w:tcBorders>
              <w:top w:val="single" w:sz="4" w:space="0" w:color="auto"/>
              <w:left w:val="single" w:sz="4" w:space="0" w:color="auto"/>
              <w:bottom w:val="single" w:sz="4" w:space="0" w:color="auto"/>
              <w:right w:val="single" w:sz="4" w:space="0" w:color="auto"/>
            </w:tcBorders>
            <w:vAlign w:val="center"/>
          </w:tcPr>
          <w:p w14:paraId="4718A32E" w14:textId="77777777" w:rsidR="00F83FE0" w:rsidRPr="00E711BD" w:rsidRDefault="00F83FE0" w:rsidP="00B24549">
            <w:pPr>
              <w:jc w:val="center"/>
              <w:rPr>
                <w:rFonts w:ascii="Times New Roman" w:hAnsi="Times New Roman" w:cs="Times New Roman"/>
                <w:lang w:val="lt-LT"/>
              </w:rPr>
            </w:pPr>
            <w:r w:rsidRPr="00E711BD">
              <w:rPr>
                <w:rFonts w:ascii="Times New Roman" w:hAnsi="Times New Roman" w:cs="Times New Roman"/>
                <w:lang w:val="lt-LT"/>
              </w:rPr>
              <w:lastRenderedPageBreak/>
              <w:t>9.</w:t>
            </w:r>
          </w:p>
        </w:tc>
        <w:tc>
          <w:tcPr>
            <w:tcW w:w="2314" w:type="pct"/>
            <w:tcBorders>
              <w:top w:val="single" w:sz="4" w:space="0" w:color="auto"/>
              <w:left w:val="single" w:sz="4" w:space="0" w:color="auto"/>
              <w:bottom w:val="single" w:sz="4" w:space="0" w:color="auto"/>
              <w:right w:val="single" w:sz="4" w:space="0" w:color="auto"/>
            </w:tcBorders>
            <w:vAlign w:val="center"/>
            <w:hideMark/>
          </w:tcPr>
          <w:p w14:paraId="1738F627" w14:textId="77777777" w:rsidR="00F83FE0" w:rsidRPr="00E711BD" w:rsidRDefault="00F83FE0" w:rsidP="00B24549">
            <w:pPr>
              <w:jc w:val="both"/>
              <w:rPr>
                <w:rFonts w:ascii="Times New Roman" w:hAnsi="Times New Roman" w:cs="Times New Roman"/>
                <w:lang w:val="lt-LT"/>
              </w:rPr>
            </w:pPr>
            <w:r w:rsidRPr="00E711BD">
              <w:rPr>
                <w:rFonts w:ascii="Times New Roman" w:hAnsi="Times New Roman" w:cs="Times New Roman"/>
                <w:lang w:val="lt-LT"/>
              </w:rPr>
              <w:t>Kabelių</w:t>
            </w:r>
            <w:r w:rsidRPr="00E711BD">
              <w:rPr>
                <w:rFonts w:ascii="Times New Roman" w:hAnsi="Times New Roman" w:cs="Times New Roman"/>
                <w:spacing w:val="-3"/>
                <w:lang w:val="lt-LT"/>
              </w:rPr>
              <w:t xml:space="preserve"> </w:t>
            </w:r>
            <w:r w:rsidRPr="00E711BD">
              <w:rPr>
                <w:rFonts w:ascii="Times New Roman" w:hAnsi="Times New Roman" w:cs="Times New Roman"/>
                <w:spacing w:val="-2"/>
                <w:lang w:val="lt-LT"/>
              </w:rPr>
              <w:t>izoliacija</w:t>
            </w:r>
          </w:p>
        </w:tc>
        <w:tc>
          <w:tcPr>
            <w:tcW w:w="2315" w:type="pct"/>
            <w:tcBorders>
              <w:top w:val="single" w:sz="4" w:space="0" w:color="auto"/>
              <w:left w:val="single" w:sz="4" w:space="0" w:color="auto"/>
              <w:bottom w:val="single" w:sz="4" w:space="0" w:color="auto"/>
              <w:right w:val="single" w:sz="4" w:space="0" w:color="auto"/>
            </w:tcBorders>
            <w:vAlign w:val="center"/>
            <w:hideMark/>
          </w:tcPr>
          <w:p w14:paraId="7F47F2DB" w14:textId="77777777" w:rsidR="00F83FE0" w:rsidRPr="00E711BD" w:rsidRDefault="00F83FE0" w:rsidP="00B24549">
            <w:pPr>
              <w:jc w:val="both"/>
              <w:rPr>
                <w:rFonts w:ascii="Times New Roman" w:hAnsi="Times New Roman" w:cs="Times New Roman"/>
                <w:lang w:val="lt-LT"/>
              </w:rPr>
            </w:pPr>
            <w:r w:rsidRPr="00E711BD">
              <w:rPr>
                <w:rFonts w:ascii="Times New Roman" w:hAnsi="Times New Roman" w:cs="Times New Roman"/>
                <w:spacing w:val="-2"/>
                <w:lang w:val="lt-LT"/>
              </w:rPr>
              <w:t>Plastikinė</w:t>
            </w:r>
          </w:p>
        </w:tc>
      </w:tr>
      <w:tr w:rsidR="00F83FE0" w:rsidRPr="00E711BD" w14:paraId="0218E475" w14:textId="77777777" w:rsidTr="00B24549">
        <w:trPr>
          <w:trHeight w:val="279"/>
        </w:trPr>
        <w:tc>
          <w:tcPr>
            <w:tcW w:w="371" w:type="pct"/>
            <w:tcBorders>
              <w:top w:val="single" w:sz="4" w:space="0" w:color="auto"/>
              <w:left w:val="single" w:sz="4" w:space="0" w:color="auto"/>
              <w:bottom w:val="single" w:sz="4" w:space="0" w:color="auto"/>
              <w:right w:val="single" w:sz="4" w:space="0" w:color="auto"/>
            </w:tcBorders>
            <w:vAlign w:val="center"/>
          </w:tcPr>
          <w:p w14:paraId="63B9B10D" w14:textId="77777777" w:rsidR="00F83FE0" w:rsidRPr="00E711BD" w:rsidRDefault="00F83FE0" w:rsidP="00B24549">
            <w:pPr>
              <w:jc w:val="center"/>
              <w:rPr>
                <w:rFonts w:ascii="Times New Roman" w:hAnsi="Times New Roman" w:cs="Times New Roman"/>
                <w:lang w:val="lt-LT"/>
              </w:rPr>
            </w:pPr>
            <w:r w:rsidRPr="00E711BD">
              <w:rPr>
                <w:rFonts w:ascii="Times New Roman" w:hAnsi="Times New Roman" w:cs="Times New Roman"/>
                <w:lang w:val="lt-LT"/>
              </w:rPr>
              <w:t>10.</w:t>
            </w:r>
          </w:p>
        </w:tc>
        <w:tc>
          <w:tcPr>
            <w:tcW w:w="2314" w:type="pct"/>
            <w:tcBorders>
              <w:top w:val="single" w:sz="4" w:space="0" w:color="auto"/>
              <w:left w:val="single" w:sz="4" w:space="0" w:color="auto"/>
              <w:bottom w:val="single" w:sz="4" w:space="0" w:color="auto"/>
              <w:right w:val="single" w:sz="4" w:space="0" w:color="auto"/>
            </w:tcBorders>
            <w:vAlign w:val="center"/>
            <w:hideMark/>
          </w:tcPr>
          <w:p w14:paraId="65CA1CA2" w14:textId="77777777" w:rsidR="00F83FE0" w:rsidRPr="00E711BD" w:rsidRDefault="00F83FE0" w:rsidP="00B24549">
            <w:pPr>
              <w:jc w:val="both"/>
              <w:rPr>
                <w:rFonts w:ascii="Times New Roman" w:hAnsi="Times New Roman" w:cs="Times New Roman"/>
                <w:lang w:val="lt-LT"/>
              </w:rPr>
            </w:pPr>
            <w:r w:rsidRPr="00E711BD">
              <w:rPr>
                <w:rFonts w:ascii="Times New Roman" w:hAnsi="Times New Roman" w:cs="Times New Roman"/>
                <w:lang w:val="lt-LT"/>
              </w:rPr>
              <w:t>Kabelio</w:t>
            </w:r>
            <w:r w:rsidRPr="00E711BD">
              <w:rPr>
                <w:rFonts w:ascii="Times New Roman" w:hAnsi="Times New Roman" w:cs="Times New Roman"/>
                <w:spacing w:val="-4"/>
                <w:lang w:val="lt-LT"/>
              </w:rPr>
              <w:t xml:space="preserve"> </w:t>
            </w:r>
            <w:r w:rsidRPr="00E711BD">
              <w:rPr>
                <w:rFonts w:ascii="Times New Roman" w:hAnsi="Times New Roman" w:cs="Times New Roman"/>
                <w:lang w:val="lt-LT"/>
              </w:rPr>
              <w:t>gyslų</w:t>
            </w:r>
            <w:r w:rsidRPr="00E711BD">
              <w:rPr>
                <w:rFonts w:ascii="Times New Roman" w:hAnsi="Times New Roman" w:cs="Times New Roman"/>
                <w:spacing w:val="-2"/>
                <w:lang w:val="lt-LT"/>
              </w:rPr>
              <w:t xml:space="preserve"> skaičius</w:t>
            </w:r>
          </w:p>
        </w:tc>
        <w:tc>
          <w:tcPr>
            <w:tcW w:w="2315" w:type="pct"/>
            <w:tcBorders>
              <w:top w:val="single" w:sz="4" w:space="0" w:color="auto"/>
              <w:left w:val="single" w:sz="4" w:space="0" w:color="auto"/>
              <w:bottom w:val="single" w:sz="4" w:space="0" w:color="auto"/>
              <w:right w:val="single" w:sz="4" w:space="0" w:color="auto"/>
            </w:tcBorders>
            <w:vAlign w:val="center"/>
            <w:hideMark/>
          </w:tcPr>
          <w:p w14:paraId="15B955AF" w14:textId="77777777" w:rsidR="00F83FE0" w:rsidRPr="00E711BD" w:rsidRDefault="00F83FE0" w:rsidP="00B24549">
            <w:pPr>
              <w:jc w:val="both"/>
              <w:rPr>
                <w:rFonts w:ascii="Times New Roman" w:hAnsi="Times New Roman" w:cs="Times New Roman"/>
                <w:lang w:val="lt-LT"/>
              </w:rPr>
            </w:pPr>
            <w:r w:rsidRPr="00E711BD">
              <w:rPr>
                <w:rFonts w:ascii="Times New Roman" w:hAnsi="Times New Roman" w:cs="Times New Roman"/>
                <w:lang w:val="lt-LT"/>
              </w:rPr>
              <w:t>4</w:t>
            </w:r>
          </w:p>
        </w:tc>
      </w:tr>
      <w:tr w:rsidR="00755B08" w:rsidRPr="00E711BD" w14:paraId="730366EF" w14:textId="77777777" w:rsidTr="00755B08">
        <w:trPr>
          <w:trHeight w:val="279"/>
        </w:trPr>
        <w:tc>
          <w:tcPr>
            <w:tcW w:w="371" w:type="pct"/>
            <w:tcBorders>
              <w:top w:val="single" w:sz="4" w:space="0" w:color="auto"/>
              <w:left w:val="single" w:sz="4" w:space="0" w:color="auto"/>
              <w:bottom w:val="single" w:sz="4" w:space="0" w:color="auto"/>
              <w:right w:val="single" w:sz="4" w:space="0" w:color="auto"/>
            </w:tcBorders>
            <w:vAlign w:val="center"/>
          </w:tcPr>
          <w:p w14:paraId="67926483" w14:textId="77777777" w:rsidR="00755B08" w:rsidRPr="00E711BD" w:rsidRDefault="00755B08" w:rsidP="00B24549">
            <w:pPr>
              <w:jc w:val="center"/>
              <w:rPr>
                <w:rFonts w:ascii="Times New Roman" w:hAnsi="Times New Roman" w:cs="Times New Roman"/>
                <w:lang w:val="lt-LT"/>
              </w:rPr>
            </w:pPr>
            <w:r w:rsidRPr="00E711BD">
              <w:rPr>
                <w:rFonts w:ascii="Times New Roman" w:hAnsi="Times New Roman" w:cs="Times New Roman"/>
                <w:lang w:val="lt-LT"/>
              </w:rPr>
              <w:t>11.</w:t>
            </w:r>
          </w:p>
        </w:tc>
        <w:tc>
          <w:tcPr>
            <w:tcW w:w="2314" w:type="pct"/>
            <w:tcBorders>
              <w:top w:val="single" w:sz="4" w:space="0" w:color="auto"/>
              <w:left w:val="single" w:sz="4" w:space="0" w:color="auto"/>
              <w:bottom w:val="single" w:sz="4" w:space="0" w:color="auto"/>
              <w:right w:val="single" w:sz="4" w:space="0" w:color="auto"/>
            </w:tcBorders>
            <w:vAlign w:val="center"/>
            <w:hideMark/>
          </w:tcPr>
          <w:p w14:paraId="7626D652"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t>Jungiamų kabelių gyslų skerspjūvis</w:t>
            </w:r>
          </w:p>
        </w:tc>
        <w:tc>
          <w:tcPr>
            <w:tcW w:w="2315" w:type="pct"/>
            <w:tcBorders>
              <w:top w:val="single" w:sz="4" w:space="0" w:color="auto"/>
              <w:left w:val="single" w:sz="4" w:space="0" w:color="auto"/>
              <w:bottom w:val="single" w:sz="4" w:space="0" w:color="auto"/>
              <w:right w:val="single" w:sz="4" w:space="0" w:color="auto"/>
            </w:tcBorders>
            <w:vAlign w:val="center"/>
            <w:hideMark/>
          </w:tcPr>
          <w:p w14:paraId="4AF8F4BC"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t>Tiekėjas pasirenka priklausomai nuo techninių parametrų:</w:t>
            </w:r>
          </w:p>
          <w:p w14:paraId="4BD1AE55"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t>25 mm2</w:t>
            </w:r>
          </w:p>
          <w:p w14:paraId="4619CB25"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t>35 mm2</w:t>
            </w:r>
          </w:p>
          <w:p w14:paraId="6693233B"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t>50 mm2</w:t>
            </w:r>
          </w:p>
          <w:p w14:paraId="35BB71A4"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t>70 mm2</w:t>
            </w:r>
          </w:p>
        </w:tc>
      </w:tr>
      <w:tr w:rsidR="00755B08" w:rsidRPr="00E711BD" w14:paraId="43F18ACB" w14:textId="77777777" w:rsidTr="00755B08">
        <w:trPr>
          <w:trHeight w:val="279"/>
        </w:trPr>
        <w:tc>
          <w:tcPr>
            <w:tcW w:w="371" w:type="pct"/>
            <w:tcBorders>
              <w:top w:val="single" w:sz="4" w:space="0" w:color="auto"/>
              <w:left w:val="single" w:sz="4" w:space="0" w:color="auto"/>
              <w:bottom w:val="single" w:sz="4" w:space="0" w:color="auto"/>
              <w:right w:val="single" w:sz="4" w:space="0" w:color="auto"/>
            </w:tcBorders>
            <w:vAlign w:val="center"/>
          </w:tcPr>
          <w:p w14:paraId="6490CE2A" w14:textId="77777777" w:rsidR="00755B08" w:rsidRPr="00E711BD" w:rsidRDefault="00755B08" w:rsidP="00B24549">
            <w:pPr>
              <w:jc w:val="center"/>
              <w:rPr>
                <w:rFonts w:ascii="Times New Roman" w:hAnsi="Times New Roman" w:cs="Times New Roman"/>
                <w:lang w:val="lt-LT"/>
              </w:rPr>
            </w:pPr>
            <w:r w:rsidRPr="00E711BD">
              <w:rPr>
                <w:rFonts w:ascii="Times New Roman" w:hAnsi="Times New Roman" w:cs="Times New Roman"/>
                <w:lang w:val="lt-LT"/>
              </w:rPr>
              <w:t>12.</w:t>
            </w:r>
          </w:p>
        </w:tc>
        <w:tc>
          <w:tcPr>
            <w:tcW w:w="2314" w:type="pct"/>
            <w:tcBorders>
              <w:top w:val="single" w:sz="4" w:space="0" w:color="auto"/>
              <w:left w:val="single" w:sz="4" w:space="0" w:color="auto"/>
              <w:bottom w:val="single" w:sz="4" w:space="0" w:color="auto"/>
              <w:right w:val="single" w:sz="4" w:space="0" w:color="auto"/>
            </w:tcBorders>
            <w:vAlign w:val="center"/>
            <w:hideMark/>
          </w:tcPr>
          <w:p w14:paraId="22421E77" w14:textId="77777777" w:rsidR="00755B08" w:rsidRPr="00E711BD" w:rsidRDefault="00755B08" w:rsidP="00755B08">
            <w:pPr>
              <w:jc w:val="both"/>
              <w:rPr>
                <w:rFonts w:ascii="Times New Roman" w:hAnsi="Times New Roman" w:cs="Times New Roman"/>
                <w:lang w:val="lt-LT"/>
              </w:rPr>
            </w:pPr>
            <w:r w:rsidRPr="00E711BD">
              <w:rPr>
                <w:rFonts w:ascii="Times New Roman" w:hAnsi="Times New Roman" w:cs="Times New Roman"/>
                <w:lang w:val="lt-LT"/>
              </w:rPr>
              <w:t>Galinės movos išorinės izoliuojančios medžiagos atsparios</w:t>
            </w:r>
          </w:p>
        </w:tc>
        <w:tc>
          <w:tcPr>
            <w:tcW w:w="2315" w:type="pct"/>
            <w:tcBorders>
              <w:top w:val="single" w:sz="4" w:space="0" w:color="auto"/>
              <w:left w:val="single" w:sz="4" w:space="0" w:color="auto"/>
              <w:bottom w:val="single" w:sz="4" w:space="0" w:color="auto"/>
              <w:right w:val="single" w:sz="4" w:space="0" w:color="auto"/>
            </w:tcBorders>
            <w:vAlign w:val="center"/>
            <w:hideMark/>
          </w:tcPr>
          <w:p w14:paraId="5D9782B6" w14:textId="77777777" w:rsidR="00755B08" w:rsidRPr="00E711BD" w:rsidRDefault="00755B08" w:rsidP="00755B08">
            <w:pPr>
              <w:jc w:val="both"/>
              <w:rPr>
                <w:rFonts w:ascii="Times New Roman" w:hAnsi="Times New Roman" w:cs="Times New Roman"/>
                <w:lang w:val="lt-LT"/>
              </w:rPr>
            </w:pPr>
            <w:r w:rsidRPr="00E711BD">
              <w:rPr>
                <w:rFonts w:ascii="Times New Roman" w:hAnsi="Times New Roman" w:cs="Times New Roman"/>
                <w:lang w:val="lt-LT"/>
              </w:rPr>
              <w:t>Atmosferos veiksniams</w:t>
            </w:r>
          </w:p>
          <w:p w14:paraId="187E64E6"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t>Ultravioletinių spindulių poveikiui</w:t>
            </w:r>
          </w:p>
        </w:tc>
      </w:tr>
      <w:tr w:rsidR="00755B08" w:rsidRPr="00E711BD" w14:paraId="6080C85A" w14:textId="77777777" w:rsidTr="00755B08">
        <w:trPr>
          <w:trHeight w:val="279"/>
        </w:trPr>
        <w:tc>
          <w:tcPr>
            <w:tcW w:w="371" w:type="pct"/>
            <w:tcBorders>
              <w:top w:val="single" w:sz="4" w:space="0" w:color="auto"/>
              <w:left w:val="single" w:sz="4" w:space="0" w:color="auto"/>
              <w:bottom w:val="single" w:sz="4" w:space="0" w:color="auto"/>
              <w:right w:val="single" w:sz="4" w:space="0" w:color="auto"/>
            </w:tcBorders>
            <w:vAlign w:val="center"/>
          </w:tcPr>
          <w:p w14:paraId="24667347" w14:textId="77777777" w:rsidR="00755B08" w:rsidRPr="00E711BD" w:rsidRDefault="00755B08" w:rsidP="00B24549">
            <w:pPr>
              <w:jc w:val="center"/>
              <w:rPr>
                <w:rFonts w:ascii="Times New Roman" w:hAnsi="Times New Roman" w:cs="Times New Roman"/>
                <w:lang w:val="lt-LT"/>
              </w:rPr>
            </w:pPr>
            <w:r w:rsidRPr="00E711BD">
              <w:rPr>
                <w:rFonts w:ascii="Times New Roman" w:hAnsi="Times New Roman" w:cs="Times New Roman"/>
                <w:lang w:val="lt-LT"/>
              </w:rPr>
              <w:t>13.</w:t>
            </w:r>
          </w:p>
        </w:tc>
        <w:tc>
          <w:tcPr>
            <w:tcW w:w="2314" w:type="pct"/>
            <w:tcBorders>
              <w:top w:val="single" w:sz="4" w:space="0" w:color="auto"/>
              <w:left w:val="single" w:sz="4" w:space="0" w:color="auto"/>
              <w:bottom w:val="single" w:sz="4" w:space="0" w:color="auto"/>
              <w:right w:val="single" w:sz="4" w:space="0" w:color="auto"/>
            </w:tcBorders>
            <w:vAlign w:val="center"/>
            <w:hideMark/>
          </w:tcPr>
          <w:p w14:paraId="096122FE"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t>Jungiamosios movos išorinės izoliuojančios medžiagos atsparios</w:t>
            </w:r>
          </w:p>
        </w:tc>
        <w:tc>
          <w:tcPr>
            <w:tcW w:w="2315" w:type="pct"/>
            <w:tcBorders>
              <w:top w:val="single" w:sz="4" w:space="0" w:color="auto"/>
              <w:left w:val="single" w:sz="4" w:space="0" w:color="auto"/>
              <w:bottom w:val="single" w:sz="4" w:space="0" w:color="auto"/>
              <w:right w:val="single" w:sz="4" w:space="0" w:color="auto"/>
            </w:tcBorders>
            <w:vAlign w:val="center"/>
            <w:hideMark/>
          </w:tcPr>
          <w:p w14:paraId="6E882697" w14:textId="77777777" w:rsidR="00755B08" w:rsidRPr="00E711BD" w:rsidRDefault="00755B08" w:rsidP="00755B08">
            <w:pPr>
              <w:jc w:val="both"/>
              <w:rPr>
                <w:rFonts w:ascii="Times New Roman" w:hAnsi="Times New Roman" w:cs="Times New Roman"/>
                <w:lang w:val="lt-LT"/>
              </w:rPr>
            </w:pPr>
            <w:r w:rsidRPr="00E711BD">
              <w:rPr>
                <w:rFonts w:ascii="Times New Roman" w:hAnsi="Times New Roman" w:cs="Times New Roman"/>
                <w:lang w:val="lt-LT"/>
              </w:rPr>
              <w:t>Atmosferos veiksniams</w:t>
            </w:r>
          </w:p>
          <w:p w14:paraId="783D5129" w14:textId="77777777" w:rsidR="00755B08" w:rsidRPr="00E711BD" w:rsidRDefault="00755B08" w:rsidP="00755B08">
            <w:pPr>
              <w:jc w:val="both"/>
              <w:rPr>
                <w:rFonts w:ascii="Times New Roman" w:hAnsi="Times New Roman" w:cs="Times New Roman"/>
                <w:lang w:val="lt-LT"/>
              </w:rPr>
            </w:pPr>
            <w:r w:rsidRPr="00E711BD">
              <w:rPr>
                <w:rFonts w:ascii="Times New Roman" w:hAnsi="Times New Roman" w:cs="Times New Roman"/>
                <w:lang w:val="lt-LT"/>
              </w:rPr>
              <w:t>Agresyvaus grunto poveikiui</w:t>
            </w:r>
          </w:p>
          <w:p w14:paraId="635F77B8"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t>Išilginiam, mechaniniam poveikiui</w:t>
            </w:r>
          </w:p>
        </w:tc>
      </w:tr>
      <w:tr w:rsidR="00755B08" w:rsidRPr="00E711BD" w14:paraId="65B7A939" w14:textId="77777777" w:rsidTr="00755B08">
        <w:trPr>
          <w:trHeight w:val="279"/>
        </w:trPr>
        <w:tc>
          <w:tcPr>
            <w:tcW w:w="371" w:type="pct"/>
            <w:tcBorders>
              <w:top w:val="single" w:sz="4" w:space="0" w:color="auto"/>
              <w:left w:val="single" w:sz="4" w:space="0" w:color="auto"/>
              <w:bottom w:val="single" w:sz="4" w:space="0" w:color="auto"/>
              <w:right w:val="single" w:sz="4" w:space="0" w:color="auto"/>
            </w:tcBorders>
            <w:vAlign w:val="center"/>
          </w:tcPr>
          <w:p w14:paraId="4792FDDC" w14:textId="77777777" w:rsidR="00755B08" w:rsidRPr="00E711BD" w:rsidRDefault="00755B08" w:rsidP="00B24549">
            <w:pPr>
              <w:jc w:val="center"/>
              <w:rPr>
                <w:rFonts w:ascii="Times New Roman" w:hAnsi="Times New Roman" w:cs="Times New Roman"/>
                <w:lang w:val="lt-LT"/>
              </w:rPr>
            </w:pPr>
            <w:r w:rsidRPr="00E711BD">
              <w:rPr>
                <w:rFonts w:ascii="Times New Roman" w:hAnsi="Times New Roman" w:cs="Times New Roman"/>
                <w:lang w:val="lt-LT"/>
              </w:rPr>
              <w:t>14.</w:t>
            </w:r>
          </w:p>
        </w:tc>
        <w:tc>
          <w:tcPr>
            <w:tcW w:w="2314" w:type="pct"/>
            <w:tcBorders>
              <w:top w:val="single" w:sz="4" w:space="0" w:color="auto"/>
              <w:left w:val="single" w:sz="4" w:space="0" w:color="auto"/>
              <w:bottom w:val="single" w:sz="4" w:space="0" w:color="auto"/>
              <w:right w:val="single" w:sz="4" w:space="0" w:color="auto"/>
            </w:tcBorders>
            <w:vAlign w:val="center"/>
            <w:hideMark/>
          </w:tcPr>
          <w:p w14:paraId="6D21C09A" w14:textId="77777777" w:rsidR="00755B08" w:rsidRPr="00E711BD" w:rsidRDefault="00755B08" w:rsidP="00755B08">
            <w:pPr>
              <w:jc w:val="both"/>
              <w:rPr>
                <w:rFonts w:ascii="Times New Roman" w:hAnsi="Times New Roman" w:cs="Times New Roman"/>
                <w:lang w:val="lt-LT"/>
              </w:rPr>
            </w:pPr>
            <w:r w:rsidRPr="00E711BD">
              <w:rPr>
                <w:rFonts w:ascii="Times New Roman" w:hAnsi="Times New Roman" w:cs="Times New Roman"/>
                <w:lang w:val="lt-LT"/>
              </w:rPr>
              <w:t>Jungiamosios movos termosusitraukiančių vamzdelių sienelių storis po užsodinimo</w:t>
            </w:r>
          </w:p>
        </w:tc>
        <w:tc>
          <w:tcPr>
            <w:tcW w:w="2315" w:type="pct"/>
            <w:tcBorders>
              <w:top w:val="single" w:sz="4" w:space="0" w:color="auto"/>
              <w:left w:val="single" w:sz="4" w:space="0" w:color="auto"/>
              <w:bottom w:val="single" w:sz="4" w:space="0" w:color="auto"/>
              <w:right w:val="single" w:sz="4" w:space="0" w:color="auto"/>
            </w:tcBorders>
            <w:vAlign w:val="center"/>
            <w:hideMark/>
          </w:tcPr>
          <w:p w14:paraId="42E6D26D" w14:textId="77777777" w:rsidR="00755B08" w:rsidRPr="00E711BD" w:rsidRDefault="00755B08" w:rsidP="00755B08">
            <w:pPr>
              <w:jc w:val="both"/>
              <w:rPr>
                <w:rFonts w:ascii="Times New Roman" w:hAnsi="Times New Roman" w:cs="Times New Roman"/>
                <w:lang w:val="lt-LT"/>
              </w:rPr>
            </w:pPr>
            <w:r w:rsidRPr="00E711BD">
              <w:rPr>
                <w:rFonts w:ascii="Times New Roman" w:hAnsi="Times New Roman" w:cs="Times New Roman"/>
                <w:lang w:val="lt-LT"/>
              </w:rPr>
              <w:t>≥ 2,0 mm varžtinių sujungiklių izoliavimui</w:t>
            </w:r>
          </w:p>
          <w:p w14:paraId="2C236A74"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t>≥ 1,0 mm movos išoriniam apvalkalui</w:t>
            </w:r>
          </w:p>
        </w:tc>
      </w:tr>
      <w:tr w:rsidR="00755B08" w:rsidRPr="00E711BD" w14:paraId="319D5C68" w14:textId="77777777" w:rsidTr="00755B08">
        <w:trPr>
          <w:trHeight w:val="279"/>
        </w:trPr>
        <w:tc>
          <w:tcPr>
            <w:tcW w:w="371" w:type="pct"/>
            <w:tcBorders>
              <w:top w:val="single" w:sz="4" w:space="0" w:color="auto"/>
              <w:left w:val="single" w:sz="4" w:space="0" w:color="auto"/>
              <w:bottom w:val="single" w:sz="4" w:space="0" w:color="auto"/>
              <w:right w:val="single" w:sz="4" w:space="0" w:color="auto"/>
            </w:tcBorders>
            <w:vAlign w:val="center"/>
          </w:tcPr>
          <w:p w14:paraId="51E3DBAE" w14:textId="77777777" w:rsidR="00755B08" w:rsidRPr="00E711BD" w:rsidRDefault="00755B08" w:rsidP="00B24549">
            <w:pPr>
              <w:jc w:val="center"/>
              <w:rPr>
                <w:rFonts w:ascii="Times New Roman" w:hAnsi="Times New Roman" w:cs="Times New Roman"/>
                <w:lang w:val="lt-LT"/>
              </w:rPr>
            </w:pPr>
            <w:r w:rsidRPr="00E711BD">
              <w:rPr>
                <w:rFonts w:ascii="Times New Roman" w:hAnsi="Times New Roman" w:cs="Times New Roman"/>
                <w:lang w:val="lt-LT"/>
              </w:rPr>
              <w:t>15.</w:t>
            </w:r>
          </w:p>
        </w:tc>
        <w:tc>
          <w:tcPr>
            <w:tcW w:w="2314" w:type="pct"/>
            <w:tcBorders>
              <w:top w:val="single" w:sz="4" w:space="0" w:color="auto"/>
              <w:left w:val="single" w:sz="4" w:space="0" w:color="auto"/>
              <w:bottom w:val="single" w:sz="4" w:space="0" w:color="auto"/>
              <w:right w:val="single" w:sz="4" w:space="0" w:color="auto"/>
            </w:tcBorders>
            <w:vAlign w:val="center"/>
            <w:hideMark/>
          </w:tcPr>
          <w:p w14:paraId="2D6F723C"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t>Galinių movų antgaliai ir jungiamųjų movų sujungikliai</w:t>
            </w:r>
          </w:p>
        </w:tc>
        <w:tc>
          <w:tcPr>
            <w:tcW w:w="2315" w:type="pct"/>
            <w:tcBorders>
              <w:top w:val="single" w:sz="4" w:space="0" w:color="auto"/>
              <w:left w:val="single" w:sz="4" w:space="0" w:color="auto"/>
              <w:bottom w:val="single" w:sz="4" w:space="0" w:color="auto"/>
              <w:right w:val="single" w:sz="4" w:space="0" w:color="auto"/>
            </w:tcBorders>
            <w:vAlign w:val="center"/>
            <w:hideMark/>
          </w:tcPr>
          <w:p w14:paraId="277E4157"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t>Varžtiniai bimetaliniai (tinkami variui ir aliuminiui) su nulūžtančiomis galvutėmis</w:t>
            </w:r>
          </w:p>
        </w:tc>
      </w:tr>
      <w:tr w:rsidR="00755B08" w:rsidRPr="00E711BD" w14:paraId="03A3615C" w14:textId="77777777" w:rsidTr="00755B08">
        <w:trPr>
          <w:trHeight w:val="279"/>
        </w:trPr>
        <w:tc>
          <w:tcPr>
            <w:tcW w:w="371" w:type="pct"/>
            <w:tcBorders>
              <w:top w:val="single" w:sz="4" w:space="0" w:color="auto"/>
              <w:left w:val="single" w:sz="4" w:space="0" w:color="auto"/>
              <w:bottom w:val="single" w:sz="4" w:space="0" w:color="auto"/>
              <w:right w:val="single" w:sz="4" w:space="0" w:color="auto"/>
            </w:tcBorders>
            <w:vAlign w:val="center"/>
          </w:tcPr>
          <w:p w14:paraId="7CEEC54A" w14:textId="77777777" w:rsidR="00755B08" w:rsidRPr="00E711BD" w:rsidRDefault="00755B08" w:rsidP="00B24549">
            <w:pPr>
              <w:jc w:val="center"/>
              <w:rPr>
                <w:rFonts w:ascii="Times New Roman" w:hAnsi="Times New Roman" w:cs="Times New Roman"/>
                <w:lang w:val="lt-LT"/>
              </w:rPr>
            </w:pPr>
            <w:r w:rsidRPr="00E711BD">
              <w:rPr>
                <w:rFonts w:ascii="Times New Roman" w:hAnsi="Times New Roman" w:cs="Times New Roman"/>
                <w:lang w:val="lt-LT"/>
              </w:rPr>
              <w:t>16.</w:t>
            </w:r>
          </w:p>
        </w:tc>
        <w:tc>
          <w:tcPr>
            <w:tcW w:w="2314" w:type="pct"/>
            <w:tcBorders>
              <w:top w:val="single" w:sz="4" w:space="0" w:color="auto"/>
              <w:left w:val="single" w:sz="4" w:space="0" w:color="auto"/>
              <w:bottom w:val="single" w:sz="4" w:space="0" w:color="auto"/>
              <w:right w:val="single" w:sz="4" w:space="0" w:color="auto"/>
            </w:tcBorders>
            <w:vAlign w:val="center"/>
            <w:hideMark/>
          </w:tcPr>
          <w:p w14:paraId="6F139AF8"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t>Galinės movos ilgis</w:t>
            </w:r>
          </w:p>
        </w:tc>
        <w:tc>
          <w:tcPr>
            <w:tcW w:w="2315" w:type="pct"/>
            <w:tcBorders>
              <w:top w:val="single" w:sz="4" w:space="0" w:color="auto"/>
              <w:left w:val="single" w:sz="4" w:space="0" w:color="auto"/>
              <w:bottom w:val="single" w:sz="4" w:space="0" w:color="auto"/>
              <w:right w:val="single" w:sz="4" w:space="0" w:color="auto"/>
            </w:tcBorders>
            <w:vAlign w:val="center"/>
            <w:hideMark/>
          </w:tcPr>
          <w:p w14:paraId="5E2D1C4B"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t>≥ 2 skirtingi ilgiai</w:t>
            </w:r>
          </w:p>
        </w:tc>
      </w:tr>
      <w:tr w:rsidR="00755B08" w:rsidRPr="00E711BD" w14:paraId="3C2FCEBC" w14:textId="77777777" w:rsidTr="00755B08">
        <w:trPr>
          <w:trHeight w:val="279"/>
        </w:trPr>
        <w:tc>
          <w:tcPr>
            <w:tcW w:w="371" w:type="pct"/>
            <w:tcBorders>
              <w:top w:val="single" w:sz="4" w:space="0" w:color="auto"/>
              <w:left w:val="single" w:sz="4" w:space="0" w:color="auto"/>
              <w:bottom w:val="single" w:sz="4" w:space="0" w:color="auto"/>
              <w:right w:val="single" w:sz="4" w:space="0" w:color="auto"/>
            </w:tcBorders>
            <w:vAlign w:val="center"/>
          </w:tcPr>
          <w:p w14:paraId="2DDAC06B" w14:textId="77777777" w:rsidR="00755B08" w:rsidRPr="00E711BD" w:rsidRDefault="00755B08" w:rsidP="00B24549">
            <w:pPr>
              <w:jc w:val="center"/>
              <w:rPr>
                <w:rFonts w:ascii="Times New Roman" w:hAnsi="Times New Roman" w:cs="Times New Roman"/>
                <w:lang w:val="lt-LT"/>
              </w:rPr>
            </w:pPr>
            <w:r w:rsidRPr="00E711BD">
              <w:rPr>
                <w:rFonts w:ascii="Times New Roman" w:hAnsi="Times New Roman" w:cs="Times New Roman"/>
                <w:lang w:val="lt-LT"/>
              </w:rPr>
              <w:t>17.</w:t>
            </w:r>
          </w:p>
        </w:tc>
        <w:tc>
          <w:tcPr>
            <w:tcW w:w="2314" w:type="pct"/>
            <w:tcBorders>
              <w:top w:val="single" w:sz="4" w:space="0" w:color="auto"/>
              <w:left w:val="single" w:sz="4" w:space="0" w:color="auto"/>
              <w:bottom w:val="single" w:sz="4" w:space="0" w:color="auto"/>
              <w:right w:val="single" w:sz="4" w:space="0" w:color="auto"/>
            </w:tcBorders>
            <w:vAlign w:val="center"/>
            <w:hideMark/>
          </w:tcPr>
          <w:p w14:paraId="3C1492FA"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t>Įžeminimo sujungimas ir kontaktų atstatymas movoje</w:t>
            </w:r>
          </w:p>
        </w:tc>
        <w:tc>
          <w:tcPr>
            <w:tcW w:w="2315" w:type="pct"/>
            <w:tcBorders>
              <w:top w:val="single" w:sz="4" w:space="0" w:color="auto"/>
              <w:left w:val="single" w:sz="4" w:space="0" w:color="auto"/>
              <w:bottom w:val="single" w:sz="4" w:space="0" w:color="auto"/>
              <w:right w:val="single" w:sz="4" w:space="0" w:color="auto"/>
            </w:tcBorders>
            <w:vAlign w:val="center"/>
            <w:hideMark/>
          </w:tcPr>
          <w:p w14:paraId="7C574CF2" w14:textId="77777777" w:rsidR="00755B08" w:rsidRPr="00E711BD" w:rsidRDefault="00755B08" w:rsidP="00755B08">
            <w:pPr>
              <w:jc w:val="both"/>
              <w:rPr>
                <w:rFonts w:ascii="Times New Roman" w:hAnsi="Times New Roman" w:cs="Times New Roman"/>
                <w:lang w:val="lt-LT"/>
              </w:rPr>
            </w:pPr>
            <w:r w:rsidRPr="00E711BD">
              <w:rPr>
                <w:rFonts w:ascii="Times New Roman" w:hAnsi="Times New Roman" w:cs="Times New Roman"/>
                <w:lang w:val="lt-LT"/>
              </w:rPr>
              <w:t>Visi kontaktai be litavimo (komplekte turi būti visos tam reikalingos medžiagos)</w:t>
            </w:r>
          </w:p>
        </w:tc>
      </w:tr>
      <w:tr w:rsidR="00755B08" w:rsidRPr="00E711BD" w14:paraId="1A9CADDB" w14:textId="77777777" w:rsidTr="00755B08">
        <w:trPr>
          <w:trHeight w:val="279"/>
        </w:trPr>
        <w:tc>
          <w:tcPr>
            <w:tcW w:w="371" w:type="pct"/>
            <w:tcBorders>
              <w:top w:val="single" w:sz="4" w:space="0" w:color="auto"/>
              <w:left w:val="single" w:sz="4" w:space="0" w:color="auto"/>
              <w:bottom w:val="single" w:sz="4" w:space="0" w:color="auto"/>
              <w:right w:val="single" w:sz="4" w:space="0" w:color="auto"/>
            </w:tcBorders>
            <w:vAlign w:val="center"/>
          </w:tcPr>
          <w:p w14:paraId="111ACEA7" w14:textId="77777777" w:rsidR="00755B08" w:rsidRPr="00E711BD" w:rsidRDefault="00755B08" w:rsidP="00B24549">
            <w:pPr>
              <w:jc w:val="center"/>
              <w:rPr>
                <w:rFonts w:ascii="Times New Roman" w:hAnsi="Times New Roman" w:cs="Times New Roman"/>
                <w:lang w:val="lt-LT"/>
              </w:rPr>
            </w:pPr>
            <w:r w:rsidRPr="00E711BD">
              <w:rPr>
                <w:rFonts w:ascii="Times New Roman" w:hAnsi="Times New Roman" w:cs="Times New Roman"/>
                <w:lang w:val="lt-LT"/>
              </w:rPr>
              <w:t>18.</w:t>
            </w:r>
          </w:p>
        </w:tc>
        <w:tc>
          <w:tcPr>
            <w:tcW w:w="2314" w:type="pct"/>
            <w:tcBorders>
              <w:top w:val="single" w:sz="4" w:space="0" w:color="auto"/>
              <w:left w:val="single" w:sz="4" w:space="0" w:color="auto"/>
              <w:bottom w:val="single" w:sz="4" w:space="0" w:color="auto"/>
              <w:right w:val="single" w:sz="4" w:space="0" w:color="auto"/>
            </w:tcBorders>
            <w:vAlign w:val="center"/>
            <w:hideMark/>
          </w:tcPr>
          <w:p w14:paraId="4C7693AA"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t>Pateikiami dokumentai lietuvių kalba</w:t>
            </w:r>
          </w:p>
        </w:tc>
        <w:tc>
          <w:tcPr>
            <w:tcW w:w="2315" w:type="pct"/>
            <w:tcBorders>
              <w:top w:val="single" w:sz="4" w:space="0" w:color="auto"/>
              <w:left w:val="single" w:sz="4" w:space="0" w:color="auto"/>
              <w:bottom w:val="single" w:sz="4" w:space="0" w:color="auto"/>
              <w:right w:val="single" w:sz="4" w:space="0" w:color="auto"/>
            </w:tcBorders>
            <w:vAlign w:val="center"/>
            <w:hideMark/>
          </w:tcPr>
          <w:p w14:paraId="7C0BC708" w14:textId="77777777" w:rsidR="00755B08" w:rsidRPr="00E711BD" w:rsidRDefault="00755B08" w:rsidP="00755B08">
            <w:pPr>
              <w:jc w:val="both"/>
              <w:rPr>
                <w:rFonts w:ascii="Times New Roman" w:hAnsi="Times New Roman" w:cs="Times New Roman"/>
                <w:lang w:val="lt-LT"/>
              </w:rPr>
            </w:pPr>
            <w:r w:rsidRPr="00E711BD">
              <w:rPr>
                <w:rFonts w:ascii="Times New Roman" w:hAnsi="Times New Roman" w:cs="Times New Roman"/>
                <w:lang w:val="lt-LT"/>
              </w:rPr>
              <w:t>Gamyklinis aprašymas</w:t>
            </w:r>
          </w:p>
          <w:p w14:paraId="6ADF7BC9"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t>Montavimo instrukcija</w:t>
            </w:r>
          </w:p>
        </w:tc>
      </w:tr>
      <w:tr w:rsidR="00755B08" w:rsidRPr="00E711BD" w14:paraId="00D27B09" w14:textId="77777777" w:rsidTr="00755B08">
        <w:trPr>
          <w:trHeight w:val="279"/>
        </w:trPr>
        <w:tc>
          <w:tcPr>
            <w:tcW w:w="371" w:type="pct"/>
            <w:tcBorders>
              <w:top w:val="single" w:sz="4" w:space="0" w:color="auto"/>
              <w:left w:val="single" w:sz="4" w:space="0" w:color="auto"/>
              <w:bottom w:val="single" w:sz="4" w:space="0" w:color="auto"/>
              <w:right w:val="single" w:sz="4" w:space="0" w:color="auto"/>
            </w:tcBorders>
            <w:vAlign w:val="center"/>
          </w:tcPr>
          <w:p w14:paraId="07C66A54" w14:textId="77777777" w:rsidR="00755B08" w:rsidRPr="00E711BD" w:rsidRDefault="00755B08" w:rsidP="00B24549">
            <w:pPr>
              <w:jc w:val="center"/>
              <w:rPr>
                <w:rFonts w:ascii="Times New Roman" w:hAnsi="Times New Roman" w:cs="Times New Roman"/>
                <w:lang w:val="lt-LT"/>
              </w:rPr>
            </w:pPr>
            <w:r w:rsidRPr="00E711BD">
              <w:rPr>
                <w:rFonts w:ascii="Times New Roman" w:hAnsi="Times New Roman" w:cs="Times New Roman"/>
                <w:lang w:val="lt-LT"/>
              </w:rPr>
              <w:t>19.</w:t>
            </w:r>
          </w:p>
        </w:tc>
        <w:tc>
          <w:tcPr>
            <w:tcW w:w="2314" w:type="pct"/>
            <w:tcBorders>
              <w:top w:val="single" w:sz="4" w:space="0" w:color="auto"/>
              <w:left w:val="single" w:sz="4" w:space="0" w:color="auto"/>
              <w:bottom w:val="single" w:sz="4" w:space="0" w:color="auto"/>
              <w:right w:val="single" w:sz="4" w:space="0" w:color="auto"/>
            </w:tcBorders>
            <w:vAlign w:val="center"/>
            <w:hideMark/>
          </w:tcPr>
          <w:p w14:paraId="61E9BBBB"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t>Sandėliavimo laikas</w:t>
            </w:r>
          </w:p>
        </w:tc>
        <w:tc>
          <w:tcPr>
            <w:tcW w:w="2315" w:type="pct"/>
            <w:tcBorders>
              <w:top w:val="single" w:sz="4" w:space="0" w:color="auto"/>
              <w:left w:val="single" w:sz="4" w:space="0" w:color="auto"/>
              <w:bottom w:val="single" w:sz="4" w:space="0" w:color="auto"/>
              <w:right w:val="single" w:sz="4" w:space="0" w:color="auto"/>
            </w:tcBorders>
            <w:vAlign w:val="center"/>
            <w:hideMark/>
          </w:tcPr>
          <w:p w14:paraId="5ED3DD02"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t>Neribotas</w:t>
            </w:r>
          </w:p>
        </w:tc>
      </w:tr>
      <w:tr w:rsidR="00755B08" w:rsidRPr="00E711BD" w14:paraId="417EAEB8" w14:textId="77777777" w:rsidTr="00755B08">
        <w:trPr>
          <w:trHeight w:val="279"/>
        </w:trPr>
        <w:tc>
          <w:tcPr>
            <w:tcW w:w="371" w:type="pct"/>
            <w:tcBorders>
              <w:top w:val="single" w:sz="4" w:space="0" w:color="auto"/>
              <w:left w:val="single" w:sz="4" w:space="0" w:color="auto"/>
              <w:bottom w:val="single" w:sz="4" w:space="0" w:color="auto"/>
              <w:right w:val="single" w:sz="4" w:space="0" w:color="auto"/>
            </w:tcBorders>
            <w:vAlign w:val="center"/>
          </w:tcPr>
          <w:p w14:paraId="25C6AB90" w14:textId="77777777" w:rsidR="00755B08" w:rsidRPr="00E711BD" w:rsidRDefault="00755B08" w:rsidP="00B24549">
            <w:pPr>
              <w:jc w:val="center"/>
              <w:rPr>
                <w:rFonts w:ascii="Times New Roman" w:hAnsi="Times New Roman" w:cs="Times New Roman"/>
                <w:lang w:val="lt-LT"/>
              </w:rPr>
            </w:pPr>
            <w:r w:rsidRPr="00E711BD">
              <w:rPr>
                <w:rFonts w:ascii="Times New Roman" w:hAnsi="Times New Roman" w:cs="Times New Roman"/>
                <w:lang w:val="lt-LT"/>
              </w:rPr>
              <w:t>20.</w:t>
            </w:r>
          </w:p>
        </w:tc>
        <w:tc>
          <w:tcPr>
            <w:tcW w:w="2314" w:type="pct"/>
            <w:tcBorders>
              <w:top w:val="single" w:sz="4" w:space="0" w:color="auto"/>
              <w:left w:val="single" w:sz="4" w:space="0" w:color="auto"/>
              <w:bottom w:val="single" w:sz="4" w:space="0" w:color="auto"/>
              <w:right w:val="single" w:sz="4" w:space="0" w:color="auto"/>
            </w:tcBorders>
            <w:vAlign w:val="center"/>
            <w:hideMark/>
          </w:tcPr>
          <w:p w14:paraId="51B07BFE"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t>Tarnavimo laikas</w:t>
            </w:r>
          </w:p>
        </w:tc>
        <w:tc>
          <w:tcPr>
            <w:tcW w:w="2315" w:type="pct"/>
            <w:tcBorders>
              <w:top w:val="single" w:sz="4" w:space="0" w:color="auto"/>
              <w:left w:val="single" w:sz="4" w:space="0" w:color="auto"/>
              <w:bottom w:val="single" w:sz="4" w:space="0" w:color="auto"/>
              <w:right w:val="single" w:sz="4" w:space="0" w:color="auto"/>
            </w:tcBorders>
            <w:vAlign w:val="center"/>
            <w:hideMark/>
          </w:tcPr>
          <w:p w14:paraId="7A91ABF4"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t>&gt; 40 metų</w:t>
            </w:r>
          </w:p>
        </w:tc>
      </w:tr>
      <w:tr w:rsidR="00755B08" w:rsidRPr="00E711BD" w14:paraId="55152781" w14:textId="77777777" w:rsidTr="00755B08">
        <w:trPr>
          <w:trHeight w:val="279"/>
        </w:trPr>
        <w:tc>
          <w:tcPr>
            <w:tcW w:w="371" w:type="pct"/>
            <w:tcBorders>
              <w:top w:val="single" w:sz="4" w:space="0" w:color="auto"/>
              <w:left w:val="single" w:sz="4" w:space="0" w:color="auto"/>
              <w:bottom w:val="single" w:sz="4" w:space="0" w:color="auto"/>
              <w:right w:val="single" w:sz="4" w:space="0" w:color="auto"/>
            </w:tcBorders>
            <w:vAlign w:val="center"/>
          </w:tcPr>
          <w:p w14:paraId="3401A515" w14:textId="77777777" w:rsidR="00755B08" w:rsidRPr="00E711BD" w:rsidRDefault="00755B08" w:rsidP="00B24549">
            <w:pPr>
              <w:jc w:val="center"/>
              <w:rPr>
                <w:rFonts w:ascii="Times New Roman" w:hAnsi="Times New Roman" w:cs="Times New Roman"/>
                <w:lang w:val="lt-LT"/>
              </w:rPr>
            </w:pPr>
            <w:r w:rsidRPr="00E711BD">
              <w:rPr>
                <w:rFonts w:ascii="Times New Roman" w:hAnsi="Times New Roman" w:cs="Times New Roman"/>
                <w:lang w:val="lt-LT"/>
              </w:rPr>
              <w:t>21.</w:t>
            </w:r>
          </w:p>
        </w:tc>
        <w:tc>
          <w:tcPr>
            <w:tcW w:w="2314" w:type="pct"/>
            <w:tcBorders>
              <w:top w:val="single" w:sz="4" w:space="0" w:color="auto"/>
              <w:left w:val="single" w:sz="4" w:space="0" w:color="auto"/>
              <w:bottom w:val="single" w:sz="4" w:space="0" w:color="auto"/>
              <w:right w:val="single" w:sz="4" w:space="0" w:color="auto"/>
            </w:tcBorders>
            <w:vAlign w:val="center"/>
            <w:hideMark/>
          </w:tcPr>
          <w:p w14:paraId="3E26E11C"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t>Garantinis laikas</w:t>
            </w:r>
          </w:p>
        </w:tc>
        <w:tc>
          <w:tcPr>
            <w:tcW w:w="2315" w:type="pct"/>
            <w:tcBorders>
              <w:top w:val="single" w:sz="4" w:space="0" w:color="auto"/>
              <w:left w:val="single" w:sz="4" w:space="0" w:color="auto"/>
              <w:bottom w:val="single" w:sz="4" w:space="0" w:color="auto"/>
              <w:right w:val="single" w:sz="4" w:space="0" w:color="auto"/>
            </w:tcBorders>
            <w:vAlign w:val="center"/>
            <w:hideMark/>
          </w:tcPr>
          <w:p w14:paraId="7496B7C6"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t>≥ 24 mėnesiai</w:t>
            </w:r>
          </w:p>
        </w:tc>
      </w:tr>
    </w:tbl>
    <w:p w14:paraId="423ADB12" w14:textId="4374B0D8" w:rsidR="00F83FE0" w:rsidRDefault="00F83FE0" w:rsidP="00472FB7">
      <w:pPr>
        <w:rPr>
          <w:rFonts w:ascii="Times New Roman" w:hAnsi="Times New Roman" w:cs="Times New Roman"/>
          <w:b/>
          <w:bCs/>
          <w:lang w:val="lt-LT"/>
        </w:rPr>
      </w:pPr>
    </w:p>
    <w:p w14:paraId="7F64FCAF" w14:textId="77777777" w:rsidR="00AF16E4" w:rsidRDefault="00AF16E4" w:rsidP="00472FB7">
      <w:pPr>
        <w:rPr>
          <w:rFonts w:ascii="Times New Roman" w:hAnsi="Times New Roman" w:cs="Times New Roman"/>
          <w:b/>
          <w:bCs/>
          <w:lang w:val="lt-LT"/>
        </w:rPr>
      </w:pPr>
    </w:p>
    <w:p w14:paraId="62EE5859" w14:textId="77777777" w:rsidR="00AF16E4" w:rsidRDefault="00AF16E4" w:rsidP="00472FB7">
      <w:pPr>
        <w:rPr>
          <w:rFonts w:ascii="Times New Roman" w:hAnsi="Times New Roman" w:cs="Times New Roman"/>
          <w:b/>
          <w:bCs/>
          <w:lang w:val="lt-LT"/>
        </w:rPr>
      </w:pPr>
    </w:p>
    <w:p w14:paraId="4D161DEC" w14:textId="77777777" w:rsidR="00AF16E4" w:rsidRDefault="00AF16E4" w:rsidP="00472FB7">
      <w:pPr>
        <w:rPr>
          <w:rFonts w:ascii="Times New Roman" w:hAnsi="Times New Roman" w:cs="Times New Roman"/>
          <w:b/>
          <w:bCs/>
          <w:lang w:val="lt-LT"/>
        </w:rPr>
      </w:pPr>
    </w:p>
    <w:p w14:paraId="23C9D438" w14:textId="3C5B65C1" w:rsidR="00AF16E4" w:rsidRDefault="00AF16E4" w:rsidP="00472FB7">
      <w:pPr>
        <w:rPr>
          <w:rFonts w:ascii="Times New Roman" w:hAnsi="Times New Roman" w:cs="Times New Roman"/>
          <w:b/>
          <w:bCs/>
          <w:lang w:val="lt-LT"/>
        </w:rPr>
      </w:pPr>
      <w:r>
        <w:rPr>
          <w:rFonts w:ascii="Times New Roman" w:hAnsi="Times New Roman" w:cs="Times New Roman"/>
          <w:b/>
          <w:bCs/>
          <w:lang w:val="lt-LT"/>
        </w:rPr>
        <w:lastRenderedPageBreak/>
        <w:t>Šviesoforai Dariaus ir Girėno ir Vytauto Didžiojo gatvių sankryžoje, Jurbarke</w:t>
      </w:r>
    </w:p>
    <w:p w14:paraId="149A820F" w14:textId="79730250" w:rsidR="00AF16E4" w:rsidRDefault="00AF16E4" w:rsidP="00472FB7">
      <w:pPr>
        <w:rPr>
          <w:rFonts w:ascii="Times New Roman" w:hAnsi="Times New Roman" w:cs="Times New Roman"/>
          <w:b/>
          <w:bCs/>
          <w:lang w:val="lt-LT"/>
        </w:rPr>
      </w:pPr>
      <w:r w:rsidRPr="00AF16E4">
        <w:rPr>
          <w:rFonts w:ascii="Times New Roman" w:hAnsi="Times New Roman" w:cs="Times New Roman"/>
          <w:b/>
          <w:bCs/>
          <w:noProof/>
          <w:lang w:val="lt-LT"/>
        </w:rPr>
        <w:drawing>
          <wp:inline distT="0" distB="0" distL="0" distR="0" wp14:anchorId="4C2CA761" wp14:editId="1F80FE2A">
            <wp:extent cx="5731510" cy="2472055"/>
            <wp:effectExtent l="0" t="0" r="2540" b="4445"/>
            <wp:docPr id="154198153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981535" name=""/>
                    <pic:cNvPicPr/>
                  </pic:nvPicPr>
                  <pic:blipFill>
                    <a:blip r:embed="rId9"/>
                    <a:stretch>
                      <a:fillRect/>
                    </a:stretch>
                  </pic:blipFill>
                  <pic:spPr>
                    <a:xfrm>
                      <a:off x="0" y="0"/>
                      <a:ext cx="5731510" cy="2472055"/>
                    </a:xfrm>
                    <a:prstGeom prst="rect">
                      <a:avLst/>
                    </a:prstGeom>
                  </pic:spPr>
                </pic:pic>
              </a:graphicData>
            </a:graphic>
          </wp:inline>
        </w:drawing>
      </w:r>
    </w:p>
    <w:p w14:paraId="61714888" w14:textId="77777777" w:rsidR="00AF16E4" w:rsidRDefault="00AF16E4" w:rsidP="00472FB7">
      <w:pPr>
        <w:rPr>
          <w:rFonts w:ascii="Times New Roman" w:hAnsi="Times New Roman" w:cs="Times New Roman"/>
          <w:b/>
          <w:bCs/>
          <w:lang w:val="lt-LT"/>
        </w:rPr>
      </w:pPr>
    </w:p>
    <w:p w14:paraId="3E42BE71" w14:textId="77777777" w:rsidR="00AF16E4" w:rsidRDefault="00AF16E4" w:rsidP="00472FB7">
      <w:pPr>
        <w:rPr>
          <w:rFonts w:ascii="Times New Roman" w:hAnsi="Times New Roman" w:cs="Times New Roman"/>
          <w:b/>
          <w:bCs/>
          <w:lang w:val="lt-LT"/>
        </w:rPr>
      </w:pPr>
    </w:p>
    <w:p w14:paraId="4A07C1E4" w14:textId="77777777" w:rsidR="00AF16E4" w:rsidRPr="00E711BD" w:rsidRDefault="00AF16E4" w:rsidP="00472FB7">
      <w:pPr>
        <w:rPr>
          <w:rFonts w:ascii="Times New Roman" w:hAnsi="Times New Roman" w:cs="Times New Roman"/>
          <w:b/>
          <w:bCs/>
          <w:lang w:val="lt-LT"/>
        </w:rPr>
      </w:pPr>
    </w:p>
    <w:sectPr w:rsidR="00AF16E4" w:rsidRPr="00E711BD" w:rsidSect="00472FB7">
      <w:pgSz w:w="11906" w:h="16838"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ontserrat">
    <w:charset w:val="BA"/>
    <w:family w:val="auto"/>
    <w:pitch w:val="variable"/>
    <w:sig w:usb0="2000020F" w:usb1="00000003" w:usb2="00000000" w:usb3="00000000" w:csb0="00000197" w:csb1="00000000"/>
  </w:font>
  <w:font w:name="GlyphLessFon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1596F"/>
    <w:multiLevelType w:val="multilevel"/>
    <w:tmpl w:val="45D089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7D023B"/>
    <w:multiLevelType w:val="multilevel"/>
    <w:tmpl w:val="4258960A"/>
    <w:lvl w:ilvl="0">
      <w:start w:val="1"/>
      <w:numFmt w:val="decimal"/>
      <w:lvlText w:val="%1."/>
      <w:lvlJc w:val="left"/>
      <w:pPr>
        <w:tabs>
          <w:tab w:val="num" w:pos="720"/>
        </w:tabs>
        <w:ind w:left="720" w:hanging="360"/>
      </w:pPr>
      <w:rPr>
        <w:rFonts w:ascii="Times New Roman" w:eastAsiaTheme="minorHAnsi"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3C4EAD"/>
    <w:multiLevelType w:val="hybridMultilevel"/>
    <w:tmpl w:val="06E25316"/>
    <w:lvl w:ilvl="0" w:tplc="D2300CA4">
      <w:start w:val="1"/>
      <w:numFmt w:val="bullet"/>
      <w:lvlText w:val="•"/>
      <w:lvlJc w:val="left"/>
      <w:pPr>
        <w:ind w:left="16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3EDA8164">
      <w:start w:val="1"/>
      <w:numFmt w:val="bullet"/>
      <w:lvlText w:val="o"/>
      <w:lvlJc w:val="left"/>
      <w:pPr>
        <w:ind w:left="1279"/>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65445000">
      <w:start w:val="1"/>
      <w:numFmt w:val="bullet"/>
      <w:lvlText w:val="▪"/>
      <w:lvlJc w:val="left"/>
      <w:pPr>
        <w:ind w:left="1999"/>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86666366">
      <w:start w:val="1"/>
      <w:numFmt w:val="bullet"/>
      <w:lvlText w:val="•"/>
      <w:lvlJc w:val="left"/>
      <w:pPr>
        <w:ind w:left="2719"/>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D24C49B6">
      <w:start w:val="1"/>
      <w:numFmt w:val="bullet"/>
      <w:lvlText w:val="o"/>
      <w:lvlJc w:val="left"/>
      <w:pPr>
        <w:ind w:left="3439"/>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222C46E6">
      <w:start w:val="1"/>
      <w:numFmt w:val="bullet"/>
      <w:lvlText w:val="▪"/>
      <w:lvlJc w:val="left"/>
      <w:pPr>
        <w:ind w:left="4159"/>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62582BF6">
      <w:start w:val="1"/>
      <w:numFmt w:val="bullet"/>
      <w:lvlText w:val="•"/>
      <w:lvlJc w:val="left"/>
      <w:pPr>
        <w:ind w:left="4879"/>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F15CE726">
      <w:start w:val="1"/>
      <w:numFmt w:val="bullet"/>
      <w:lvlText w:val="o"/>
      <w:lvlJc w:val="left"/>
      <w:pPr>
        <w:ind w:left="5599"/>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245E8F04">
      <w:start w:val="1"/>
      <w:numFmt w:val="bullet"/>
      <w:lvlText w:val="▪"/>
      <w:lvlJc w:val="left"/>
      <w:pPr>
        <w:ind w:left="6319"/>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3" w15:restartNumberingAfterBreak="0">
    <w:nsid w:val="16457951"/>
    <w:multiLevelType w:val="multilevel"/>
    <w:tmpl w:val="D3748C3E"/>
    <w:lvl w:ilvl="0">
      <w:start w:val="1"/>
      <w:numFmt w:val="decimal"/>
      <w:lvlText w:val="%1."/>
      <w:lvlJc w:val="left"/>
      <w:pPr>
        <w:tabs>
          <w:tab w:val="num" w:pos="720"/>
        </w:tabs>
        <w:ind w:left="720" w:hanging="360"/>
      </w:pPr>
      <w:rPr>
        <w:rFonts w:ascii="Times New Roman" w:eastAsiaTheme="minorHAnsi"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8E0AAB"/>
    <w:multiLevelType w:val="multilevel"/>
    <w:tmpl w:val="2FC4D788"/>
    <w:lvl w:ilvl="0">
      <w:start w:val="1"/>
      <w:numFmt w:val="decimal"/>
      <w:lvlText w:val="%1."/>
      <w:lvlJc w:val="left"/>
      <w:pPr>
        <w:ind w:left="1996" w:hanging="360"/>
      </w:pPr>
      <w:rPr>
        <w:rFonts w:hint="default"/>
      </w:rPr>
    </w:lvl>
    <w:lvl w:ilvl="1">
      <w:start w:val="1"/>
      <w:numFmt w:val="decimal"/>
      <w:isLgl/>
      <w:lvlText w:val="%1.%2."/>
      <w:lvlJc w:val="left"/>
      <w:pPr>
        <w:ind w:left="1996" w:hanging="360"/>
      </w:pPr>
      <w:rPr>
        <w:rFonts w:hint="default"/>
      </w:rPr>
    </w:lvl>
    <w:lvl w:ilvl="2">
      <w:start w:val="1"/>
      <w:numFmt w:val="decimal"/>
      <w:isLgl/>
      <w:lvlText w:val="%1.%2.%3."/>
      <w:lvlJc w:val="left"/>
      <w:pPr>
        <w:ind w:left="2356" w:hanging="720"/>
      </w:pPr>
      <w:rPr>
        <w:rFonts w:hint="default"/>
      </w:rPr>
    </w:lvl>
    <w:lvl w:ilvl="3">
      <w:start w:val="1"/>
      <w:numFmt w:val="decimal"/>
      <w:isLgl/>
      <w:lvlText w:val="%1.%2.%3.%4."/>
      <w:lvlJc w:val="left"/>
      <w:pPr>
        <w:ind w:left="2356" w:hanging="720"/>
      </w:pPr>
      <w:rPr>
        <w:rFonts w:hint="default"/>
      </w:rPr>
    </w:lvl>
    <w:lvl w:ilvl="4">
      <w:start w:val="1"/>
      <w:numFmt w:val="decimal"/>
      <w:isLgl/>
      <w:lvlText w:val="%1.%2.%3.%4.%5."/>
      <w:lvlJc w:val="left"/>
      <w:pPr>
        <w:ind w:left="2716" w:hanging="1080"/>
      </w:pPr>
      <w:rPr>
        <w:rFonts w:hint="default"/>
      </w:rPr>
    </w:lvl>
    <w:lvl w:ilvl="5">
      <w:start w:val="1"/>
      <w:numFmt w:val="decimal"/>
      <w:isLgl/>
      <w:lvlText w:val="%1.%2.%3.%4.%5.%6."/>
      <w:lvlJc w:val="left"/>
      <w:pPr>
        <w:ind w:left="2716" w:hanging="1080"/>
      </w:pPr>
      <w:rPr>
        <w:rFonts w:hint="default"/>
      </w:rPr>
    </w:lvl>
    <w:lvl w:ilvl="6">
      <w:start w:val="1"/>
      <w:numFmt w:val="decimal"/>
      <w:isLgl/>
      <w:lvlText w:val="%1.%2.%3.%4.%5.%6.%7."/>
      <w:lvlJc w:val="left"/>
      <w:pPr>
        <w:ind w:left="3076" w:hanging="1440"/>
      </w:pPr>
      <w:rPr>
        <w:rFonts w:hint="default"/>
      </w:rPr>
    </w:lvl>
    <w:lvl w:ilvl="7">
      <w:start w:val="1"/>
      <w:numFmt w:val="decimal"/>
      <w:isLgl/>
      <w:lvlText w:val="%1.%2.%3.%4.%5.%6.%7.%8."/>
      <w:lvlJc w:val="left"/>
      <w:pPr>
        <w:ind w:left="3076" w:hanging="1440"/>
      </w:pPr>
      <w:rPr>
        <w:rFonts w:hint="default"/>
      </w:rPr>
    </w:lvl>
    <w:lvl w:ilvl="8">
      <w:start w:val="1"/>
      <w:numFmt w:val="decimal"/>
      <w:isLgl/>
      <w:lvlText w:val="%1.%2.%3.%4.%5.%6.%7.%8.%9."/>
      <w:lvlJc w:val="left"/>
      <w:pPr>
        <w:ind w:left="3436" w:hanging="1800"/>
      </w:pPr>
      <w:rPr>
        <w:rFonts w:hint="default"/>
      </w:rPr>
    </w:lvl>
  </w:abstractNum>
  <w:abstractNum w:abstractNumId="5" w15:restartNumberingAfterBreak="0">
    <w:nsid w:val="29AF632C"/>
    <w:multiLevelType w:val="hybridMultilevel"/>
    <w:tmpl w:val="56C65D9E"/>
    <w:lvl w:ilvl="0" w:tplc="009CD538">
      <w:start w:val="2"/>
      <w:numFmt w:val="decimal"/>
      <w:lvlText w:val="%1."/>
      <w:lvlJc w:val="left"/>
      <w:pPr>
        <w:ind w:left="927" w:hanging="360"/>
      </w:pPr>
      <w:rPr>
        <w:rFonts w:hint="default"/>
        <w:u w:val="none"/>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B6B6CDA"/>
    <w:multiLevelType w:val="hybridMultilevel"/>
    <w:tmpl w:val="1592D2F0"/>
    <w:lvl w:ilvl="0" w:tplc="FFFFFFFF">
      <w:start w:val="3"/>
      <w:numFmt w:val="decimal"/>
      <w:lvlText w:val="%1."/>
      <w:lvlJc w:val="left"/>
      <w:pPr>
        <w:ind w:left="1996" w:hanging="360"/>
      </w:pPr>
      <w:rPr>
        <w:rFonts w:hint="default"/>
        <w:u w:val="none"/>
      </w:rPr>
    </w:lvl>
    <w:lvl w:ilvl="1" w:tplc="FFFFFFFF" w:tentative="1">
      <w:start w:val="1"/>
      <w:numFmt w:val="lowerLetter"/>
      <w:lvlText w:val="%2."/>
      <w:lvlJc w:val="left"/>
      <w:pPr>
        <w:ind w:left="2716" w:hanging="360"/>
      </w:pPr>
    </w:lvl>
    <w:lvl w:ilvl="2" w:tplc="FFFFFFFF" w:tentative="1">
      <w:start w:val="1"/>
      <w:numFmt w:val="lowerRoman"/>
      <w:lvlText w:val="%3."/>
      <w:lvlJc w:val="right"/>
      <w:pPr>
        <w:ind w:left="3436" w:hanging="180"/>
      </w:pPr>
    </w:lvl>
    <w:lvl w:ilvl="3" w:tplc="FFFFFFFF" w:tentative="1">
      <w:start w:val="1"/>
      <w:numFmt w:val="decimal"/>
      <w:lvlText w:val="%4."/>
      <w:lvlJc w:val="left"/>
      <w:pPr>
        <w:ind w:left="4156" w:hanging="360"/>
      </w:pPr>
    </w:lvl>
    <w:lvl w:ilvl="4" w:tplc="FFFFFFFF" w:tentative="1">
      <w:start w:val="1"/>
      <w:numFmt w:val="lowerLetter"/>
      <w:lvlText w:val="%5."/>
      <w:lvlJc w:val="left"/>
      <w:pPr>
        <w:ind w:left="4876" w:hanging="360"/>
      </w:pPr>
    </w:lvl>
    <w:lvl w:ilvl="5" w:tplc="FFFFFFFF" w:tentative="1">
      <w:start w:val="1"/>
      <w:numFmt w:val="lowerRoman"/>
      <w:lvlText w:val="%6."/>
      <w:lvlJc w:val="right"/>
      <w:pPr>
        <w:ind w:left="5596" w:hanging="180"/>
      </w:pPr>
    </w:lvl>
    <w:lvl w:ilvl="6" w:tplc="FFFFFFFF" w:tentative="1">
      <w:start w:val="1"/>
      <w:numFmt w:val="decimal"/>
      <w:lvlText w:val="%7."/>
      <w:lvlJc w:val="left"/>
      <w:pPr>
        <w:ind w:left="6316" w:hanging="360"/>
      </w:pPr>
    </w:lvl>
    <w:lvl w:ilvl="7" w:tplc="FFFFFFFF" w:tentative="1">
      <w:start w:val="1"/>
      <w:numFmt w:val="lowerLetter"/>
      <w:lvlText w:val="%8."/>
      <w:lvlJc w:val="left"/>
      <w:pPr>
        <w:ind w:left="7036" w:hanging="360"/>
      </w:pPr>
    </w:lvl>
    <w:lvl w:ilvl="8" w:tplc="FFFFFFFF" w:tentative="1">
      <w:start w:val="1"/>
      <w:numFmt w:val="lowerRoman"/>
      <w:lvlText w:val="%9."/>
      <w:lvlJc w:val="right"/>
      <w:pPr>
        <w:ind w:left="7756" w:hanging="180"/>
      </w:pPr>
    </w:lvl>
  </w:abstractNum>
  <w:abstractNum w:abstractNumId="7" w15:restartNumberingAfterBreak="0">
    <w:nsid w:val="2BD26572"/>
    <w:multiLevelType w:val="hybridMultilevel"/>
    <w:tmpl w:val="37A4F7BC"/>
    <w:lvl w:ilvl="0" w:tplc="A90A51C0">
      <w:start w:val="1"/>
      <w:numFmt w:val="bullet"/>
      <w:lvlText w:val="•"/>
      <w:lvlJc w:val="left"/>
      <w:pPr>
        <w:ind w:left="16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9D6A7F4E">
      <w:start w:val="1"/>
      <w:numFmt w:val="bullet"/>
      <w:lvlText w:val="o"/>
      <w:lvlJc w:val="left"/>
      <w:pPr>
        <w:ind w:left="121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4D38F182">
      <w:start w:val="1"/>
      <w:numFmt w:val="bullet"/>
      <w:lvlText w:val="▪"/>
      <w:lvlJc w:val="left"/>
      <w:pPr>
        <w:ind w:left="193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A8B0E9B8">
      <w:start w:val="1"/>
      <w:numFmt w:val="bullet"/>
      <w:lvlText w:val="•"/>
      <w:lvlJc w:val="left"/>
      <w:pPr>
        <w:ind w:left="265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E78A4EA6">
      <w:start w:val="1"/>
      <w:numFmt w:val="bullet"/>
      <w:lvlText w:val="o"/>
      <w:lvlJc w:val="left"/>
      <w:pPr>
        <w:ind w:left="337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914E0876">
      <w:start w:val="1"/>
      <w:numFmt w:val="bullet"/>
      <w:lvlText w:val="▪"/>
      <w:lvlJc w:val="left"/>
      <w:pPr>
        <w:ind w:left="409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FB5695E4">
      <w:start w:val="1"/>
      <w:numFmt w:val="bullet"/>
      <w:lvlText w:val="•"/>
      <w:lvlJc w:val="left"/>
      <w:pPr>
        <w:ind w:left="481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E86E4322">
      <w:start w:val="1"/>
      <w:numFmt w:val="bullet"/>
      <w:lvlText w:val="o"/>
      <w:lvlJc w:val="left"/>
      <w:pPr>
        <w:ind w:left="553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EB4C66A4">
      <w:start w:val="1"/>
      <w:numFmt w:val="bullet"/>
      <w:lvlText w:val="▪"/>
      <w:lvlJc w:val="left"/>
      <w:pPr>
        <w:ind w:left="625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8" w15:restartNumberingAfterBreak="0">
    <w:nsid w:val="40397B39"/>
    <w:multiLevelType w:val="hybridMultilevel"/>
    <w:tmpl w:val="1592D2F0"/>
    <w:lvl w:ilvl="0" w:tplc="95EE5E5A">
      <w:start w:val="3"/>
      <w:numFmt w:val="decimal"/>
      <w:lvlText w:val="%1."/>
      <w:lvlJc w:val="left"/>
      <w:pPr>
        <w:ind w:left="1996" w:hanging="360"/>
      </w:pPr>
      <w:rPr>
        <w:rFonts w:hint="default"/>
        <w:u w:val="none"/>
      </w:rPr>
    </w:lvl>
    <w:lvl w:ilvl="1" w:tplc="04270019" w:tentative="1">
      <w:start w:val="1"/>
      <w:numFmt w:val="lowerLetter"/>
      <w:lvlText w:val="%2."/>
      <w:lvlJc w:val="left"/>
      <w:pPr>
        <w:ind w:left="2716" w:hanging="360"/>
      </w:pPr>
    </w:lvl>
    <w:lvl w:ilvl="2" w:tplc="0427001B" w:tentative="1">
      <w:start w:val="1"/>
      <w:numFmt w:val="lowerRoman"/>
      <w:lvlText w:val="%3."/>
      <w:lvlJc w:val="right"/>
      <w:pPr>
        <w:ind w:left="3436" w:hanging="180"/>
      </w:pPr>
    </w:lvl>
    <w:lvl w:ilvl="3" w:tplc="0427000F" w:tentative="1">
      <w:start w:val="1"/>
      <w:numFmt w:val="decimal"/>
      <w:lvlText w:val="%4."/>
      <w:lvlJc w:val="left"/>
      <w:pPr>
        <w:ind w:left="4156" w:hanging="360"/>
      </w:pPr>
    </w:lvl>
    <w:lvl w:ilvl="4" w:tplc="04270019" w:tentative="1">
      <w:start w:val="1"/>
      <w:numFmt w:val="lowerLetter"/>
      <w:lvlText w:val="%5."/>
      <w:lvlJc w:val="left"/>
      <w:pPr>
        <w:ind w:left="4876" w:hanging="360"/>
      </w:pPr>
    </w:lvl>
    <w:lvl w:ilvl="5" w:tplc="0427001B" w:tentative="1">
      <w:start w:val="1"/>
      <w:numFmt w:val="lowerRoman"/>
      <w:lvlText w:val="%6."/>
      <w:lvlJc w:val="right"/>
      <w:pPr>
        <w:ind w:left="5596" w:hanging="180"/>
      </w:pPr>
    </w:lvl>
    <w:lvl w:ilvl="6" w:tplc="0427000F" w:tentative="1">
      <w:start w:val="1"/>
      <w:numFmt w:val="decimal"/>
      <w:lvlText w:val="%7."/>
      <w:lvlJc w:val="left"/>
      <w:pPr>
        <w:ind w:left="6316" w:hanging="360"/>
      </w:pPr>
    </w:lvl>
    <w:lvl w:ilvl="7" w:tplc="04270019" w:tentative="1">
      <w:start w:val="1"/>
      <w:numFmt w:val="lowerLetter"/>
      <w:lvlText w:val="%8."/>
      <w:lvlJc w:val="left"/>
      <w:pPr>
        <w:ind w:left="7036" w:hanging="360"/>
      </w:pPr>
    </w:lvl>
    <w:lvl w:ilvl="8" w:tplc="0427001B" w:tentative="1">
      <w:start w:val="1"/>
      <w:numFmt w:val="lowerRoman"/>
      <w:lvlText w:val="%9."/>
      <w:lvlJc w:val="right"/>
      <w:pPr>
        <w:ind w:left="7756" w:hanging="180"/>
      </w:pPr>
    </w:lvl>
  </w:abstractNum>
  <w:abstractNum w:abstractNumId="9" w15:restartNumberingAfterBreak="0">
    <w:nsid w:val="51433180"/>
    <w:multiLevelType w:val="hybridMultilevel"/>
    <w:tmpl w:val="918E796C"/>
    <w:lvl w:ilvl="0" w:tplc="B02AD904">
      <w:start w:val="1"/>
      <w:numFmt w:val="bullet"/>
      <w:lvlText w:val="•"/>
      <w:lvlJc w:val="left"/>
      <w:pPr>
        <w:ind w:left="18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1" w:tplc="0DC48716">
      <w:start w:val="1"/>
      <w:numFmt w:val="bullet"/>
      <w:lvlText w:val="o"/>
      <w:lvlJc w:val="left"/>
      <w:pPr>
        <w:ind w:left="121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2" w:tplc="D870BA98">
      <w:start w:val="1"/>
      <w:numFmt w:val="bullet"/>
      <w:lvlText w:val="▪"/>
      <w:lvlJc w:val="left"/>
      <w:pPr>
        <w:ind w:left="193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3" w:tplc="12C804E6">
      <w:start w:val="1"/>
      <w:numFmt w:val="bullet"/>
      <w:lvlText w:val="•"/>
      <w:lvlJc w:val="left"/>
      <w:pPr>
        <w:ind w:left="265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4" w:tplc="3ABA6AAE">
      <w:start w:val="1"/>
      <w:numFmt w:val="bullet"/>
      <w:lvlText w:val="o"/>
      <w:lvlJc w:val="left"/>
      <w:pPr>
        <w:ind w:left="337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5" w:tplc="0F521456">
      <w:start w:val="1"/>
      <w:numFmt w:val="bullet"/>
      <w:lvlText w:val="▪"/>
      <w:lvlJc w:val="left"/>
      <w:pPr>
        <w:ind w:left="409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6" w:tplc="A5EE1DD2">
      <w:start w:val="1"/>
      <w:numFmt w:val="bullet"/>
      <w:lvlText w:val="•"/>
      <w:lvlJc w:val="left"/>
      <w:pPr>
        <w:ind w:left="481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7" w:tplc="4E66F438">
      <w:start w:val="1"/>
      <w:numFmt w:val="bullet"/>
      <w:lvlText w:val="o"/>
      <w:lvlJc w:val="left"/>
      <w:pPr>
        <w:ind w:left="553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8" w:tplc="9D04461A">
      <w:start w:val="1"/>
      <w:numFmt w:val="bullet"/>
      <w:lvlText w:val="▪"/>
      <w:lvlJc w:val="left"/>
      <w:pPr>
        <w:ind w:left="625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abstractNum>
  <w:abstractNum w:abstractNumId="10" w15:restartNumberingAfterBreak="0">
    <w:nsid w:val="5551462A"/>
    <w:multiLevelType w:val="multilevel"/>
    <w:tmpl w:val="FEF2286A"/>
    <w:lvl w:ilvl="0">
      <w:start w:val="1"/>
      <w:numFmt w:val="decimal"/>
      <w:lvlText w:val="%1."/>
      <w:lvlJc w:val="left"/>
      <w:pPr>
        <w:ind w:left="0" w:firstLine="567"/>
      </w:pPr>
      <w:rPr>
        <w:rFonts w:hint="default"/>
      </w:rPr>
    </w:lvl>
    <w:lvl w:ilvl="1">
      <w:start w:val="1"/>
      <w:numFmt w:val="decimal"/>
      <w:lvlText w:val="%1.%2."/>
      <w:lvlJc w:val="left"/>
      <w:pPr>
        <w:ind w:left="-567" w:firstLine="567"/>
      </w:pPr>
      <w:rPr>
        <w:rFonts w:hint="default"/>
      </w:rPr>
    </w:lvl>
    <w:lvl w:ilvl="2">
      <w:start w:val="1"/>
      <w:numFmt w:val="decimal"/>
      <w:lvlRestart w:val="0"/>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11" w15:restartNumberingAfterBreak="0">
    <w:nsid w:val="59C40D4E"/>
    <w:multiLevelType w:val="multilevel"/>
    <w:tmpl w:val="45D089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CC66505"/>
    <w:multiLevelType w:val="hybridMultilevel"/>
    <w:tmpl w:val="1592D2F0"/>
    <w:lvl w:ilvl="0" w:tplc="FFFFFFFF">
      <w:start w:val="3"/>
      <w:numFmt w:val="decimal"/>
      <w:lvlText w:val="%1."/>
      <w:lvlJc w:val="left"/>
      <w:pPr>
        <w:ind w:left="1996" w:hanging="360"/>
      </w:pPr>
      <w:rPr>
        <w:rFonts w:hint="default"/>
        <w:u w:val="none"/>
      </w:rPr>
    </w:lvl>
    <w:lvl w:ilvl="1" w:tplc="FFFFFFFF" w:tentative="1">
      <w:start w:val="1"/>
      <w:numFmt w:val="lowerLetter"/>
      <w:lvlText w:val="%2."/>
      <w:lvlJc w:val="left"/>
      <w:pPr>
        <w:ind w:left="2716" w:hanging="360"/>
      </w:pPr>
    </w:lvl>
    <w:lvl w:ilvl="2" w:tplc="FFFFFFFF" w:tentative="1">
      <w:start w:val="1"/>
      <w:numFmt w:val="lowerRoman"/>
      <w:lvlText w:val="%3."/>
      <w:lvlJc w:val="right"/>
      <w:pPr>
        <w:ind w:left="3436" w:hanging="180"/>
      </w:pPr>
    </w:lvl>
    <w:lvl w:ilvl="3" w:tplc="FFFFFFFF" w:tentative="1">
      <w:start w:val="1"/>
      <w:numFmt w:val="decimal"/>
      <w:lvlText w:val="%4."/>
      <w:lvlJc w:val="left"/>
      <w:pPr>
        <w:ind w:left="4156" w:hanging="360"/>
      </w:pPr>
    </w:lvl>
    <w:lvl w:ilvl="4" w:tplc="FFFFFFFF" w:tentative="1">
      <w:start w:val="1"/>
      <w:numFmt w:val="lowerLetter"/>
      <w:lvlText w:val="%5."/>
      <w:lvlJc w:val="left"/>
      <w:pPr>
        <w:ind w:left="4876" w:hanging="360"/>
      </w:pPr>
    </w:lvl>
    <w:lvl w:ilvl="5" w:tplc="FFFFFFFF" w:tentative="1">
      <w:start w:val="1"/>
      <w:numFmt w:val="lowerRoman"/>
      <w:lvlText w:val="%6."/>
      <w:lvlJc w:val="right"/>
      <w:pPr>
        <w:ind w:left="5596" w:hanging="180"/>
      </w:pPr>
    </w:lvl>
    <w:lvl w:ilvl="6" w:tplc="FFFFFFFF" w:tentative="1">
      <w:start w:val="1"/>
      <w:numFmt w:val="decimal"/>
      <w:lvlText w:val="%7."/>
      <w:lvlJc w:val="left"/>
      <w:pPr>
        <w:ind w:left="6316" w:hanging="360"/>
      </w:pPr>
    </w:lvl>
    <w:lvl w:ilvl="7" w:tplc="FFFFFFFF" w:tentative="1">
      <w:start w:val="1"/>
      <w:numFmt w:val="lowerLetter"/>
      <w:lvlText w:val="%8."/>
      <w:lvlJc w:val="left"/>
      <w:pPr>
        <w:ind w:left="7036" w:hanging="360"/>
      </w:pPr>
    </w:lvl>
    <w:lvl w:ilvl="8" w:tplc="FFFFFFFF" w:tentative="1">
      <w:start w:val="1"/>
      <w:numFmt w:val="lowerRoman"/>
      <w:lvlText w:val="%9."/>
      <w:lvlJc w:val="right"/>
      <w:pPr>
        <w:ind w:left="7756" w:hanging="180"/>
      </w:pPr>
    </w:lvl>
  </w:abstractNum>
  <w:abstractNum w:abstractNumId="13" w15:restartNumberingAfterBreak="0">
    <w:nsid w:val="5F272AB8"/>
    <w:multiLevelType w:val="hybridMultilevel"/>
    <w:tmpl w:val="109C7152"/>
    <w:lvl w:ilvl="0" w:tplc="ED3A54B6">
      <w:start w:val="1"/>
      <w:numFmt w:val="bullet"/>
      <w:lvlText w:val="•"/>
      <w:lvlJc w:val="left"/>
      <w:pPr>
        <w:ind w:left="221"/>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407E8B6C">
      <w:start w:val="1"/>
      <w:numFmt w:val="bullet"/>
      <w:lvlText w:val="o"/>
      <w:lvlJc w:val="left"/>
      <w:pPr>
        <w:ind w:left="121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194029BA">
      <w:start w:val="1"/>
      <w:numFmt w:val="bullet"/>
      <w:lvlText w:val="▪"/>
      <w:lvlJc w:val="left"/>
      <w:pPr>
        <w:ind w:left="193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28021FE8">
      <w:start w:val="1"/>
      <w:numFmt w:val="bullet"/>
      <w:lvlText w:val="•"/>
      <w:lvlJc w:val="left"/>
      <w:pPr>
        <w:ind w:left="265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2269076">
      <w:start w:val="1"/>
      <w:numFmt w:val="bullet"/>
      <w:lvlText w:val="o"/>
      <w:lvlJc w:val="left"/>
      <w:pPr>
        <w:ind w:left="337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88127CAA">
      <w:start w:val="1"/>
      <w:numFmt w:val="bullet"/>
      <w:lvlText w:val="▪"/>
      <w:lvlJc w:val="left"/>
      <w:pPr>
        <w:ind w:left="409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18B640EA">
      <w:start w:val="1"/>
      <w:numFmt w:val="bullet"/>
      <w:lvlText w:val="•"/>
      <w:lvlJc w:val="left"/>
      <w:pPr>
        <w:ind w:left="481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B6E4D8BA">
      <w:start w:val="1"/>
      <w:numFmt w:val="bullet"/>
      <w:lvlText w:val="o"/>
      <w:lvlJc w:val="left"/>
      <w:pPr>
        <w:ind w:left="553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D3202256">
      <w:start w:val="1"/>
      <w:numFmt w:val="bullet"/>
      <w:lvlText w:val="▪"/>
      <w:lvlJc w:val="left"/>
      <w:pPr>
        <w:ind w:left="625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4" w15:restartNumberingAfterBreak="0">
    <w:nsid w:val="64723776"/>
    <w:multiLevelType w:val="hybridMultilevel"/>
    <w:tmpl w:val="69321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7835CE4"/>
    <w:multiLevelType w:val="hybridMultilevel"/>
    <w:tmpl w:val="67ACB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C05841"/>
    <w:multiLevelType w:val="hybridMultilevel"/>
    <w:tmpl w:val="CAB06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1B58BB"/>
    <w:multiLevelType w:val="hybridMultilevel"/>
    <w:tmpl w:val="0B3C717E"/>
    <w:lvl w:ilvl="0" w:tplc="FFFFFFFF">
      <w:start w:val="1"/>
      <w:numFmt w:val="bullet"/>
      <w:lvlText w:val=""/>
      <w:lvlJc w:val="left"/>
      <w:pPr>
        <w:ind w:left="720" w:hanging="360"/>
      </w:pPr>
      <w:rPr>
        <w:rFonts w:ascii="Symbol" w:hAnsi="Symbol" w:hint="default"/>
      </w:rPr>
    </w:lvl>
    <w:lvl w:ilvl="1" w:tplc="9FE8FBC8">
      <w:start w:val="4"/>
      <w:numFmt w:val="bullet"/>
      <w:lvlText w:val="-"/>
      <w:lvlJc w:val="left"/>
      <w:pPr>
        <w:ind w:left="1440" w:hanging="360"/>
      </w:pPr>
      <w:rPr>
        <w:rFonts w:ascii="Arial" w:eastAsia="Times New Roman" w:hAnsi="Arial" w:cs="Aria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77874940"/>
    <w:multiLevelType w:val="hybridMultilevel"/>
    <w:tmpl w:val="489CD4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FB33F5"/>
    <w:multiLevelType w:val="hybridMultilevel"/>
    <w:tmpl w:val="710EC498"/>
    <w:lvl w:ilvl="0" w:tplc="95EE5E5A">
      <w:start w:val="11"/>
      <w:numFmt w:val="decimal"/>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0" w15:restartNumberingAfterBreak="0">
    <w:nsid w:val="7E6A7601"/>
    <w:multiLevelType w:val="hybridMultilevel"/>
    <w:tmpl w:val="906C17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1" w15:restartNumberingAfterBreak="0">
    <w:nsid w:val="7FCA3E83"/>
    <w:multiLevelType w:val="multilevel"/>
    <w:tmpl w:val="6034071A"/>
    <w:lvl w:ilvl="0">
      <w:start w:val="1"/>
      <w:numFmt w:val="decimal"/>
      <w:lvlText w:val="%1."/>
      <w:lvlJc w:val="left"/>
      <w:pPr>
        <w:ind w:left="1636" w:hanging="360"/>
      </w:pPr>
      <w:rPr>
        <w:rFonts w:hint="default"/>
      </w:rPr>
    </w:lvl>
    <w:lvl w:ilvl="1">
      <w:start w:val="1"/>
      <w:numFmt w:val="decimal"/>
      <w:isLgl/>
      <w:lvlText w:val="%1.%2"/>
      <w:lvlJc w:val="left"/>
      <w:pPr>
        <w:ind w:left="2044" w:hanging="408"/>
      </w:pPr>
      <w:rPr>
        <w:rFonts w:eastAsiaTheme="minorHAnsi" w:hint="default"/>
        <w:color w:val="auto"/>
      </w:rPr>
    </w:lvl>
    <w:lvl w:ilvl="2">
      <w:start w:val="1"/>
      <w:numFmt w:val="decimal"/>
      <w:isLgl/>
      <w:lvlText w:val="%1.%2.%3"/>
      <w:lvlJc w:val="left"/>
      <w:pPr>
        <w:ind w:left="2716" w:hanging="720"/>
      </w:pPr>
      <w:rPr>
        <w:rFonts w:eastAsiaTheme="minorHAnsi" w:hint="default"/>
        <w:color w:val="auto"/>
      </w:rPr>
    </w:lvl>
    <w:lvl w:ilvl="3">
      <w:start w:val="1"/>
      <w:numFmt w:val="decimal"/>
      <w:isLgl/>
      <w:lvlText w:val="%1.%2.%3.%4"/>
      <w:lvlJc w:val="left"/>
      <w:pPr>
        <w:ind w:left="3076" w:hanging="720"/>
      </w:pPr>
      <w:rPr>
        <w:rFonts w:eastAsiaTheme="minorHAnsi" w:hint="default"/>
        <w:color w:val="auto"/>
      </w:rPr>
    </w:lvl>
    <w:lvl w:ilvl="4">
      <w:start w:val="1"/>
      <w:numFmt w:val="decimal"/>
      <w:isLgl/>
      <w:lvlText w:val="%1.%2.%3.%4.%5"/>
      <w:lvlJc w:val="left"/>
      <w:pPr>
        <w:ind w:left="3796" w:hanging="1080"/>
      </w:pPr>
      <w:rPr>
        <w:rFonts w:eastAsiaTheme="minorHAnsi" w:hint="default"/>
        <w:color w:val="auto"/>
      </w:rPr>
    </w:lvl>
    <w:lvl w:ilvl="5">
      <w:start w:val="1"/>
      <w:numFmt w:val="decimal"/>
      <w:isLgl/>
      <w:lvlText w:val="%1.%2.%3.%4.%5.%6"/>
      <w:lvlJc w:val="left"/>
      <w:pPr>
        <w:ind w:left="4156" w:hanging="1080"/>
      </w:pPr>
      <w:rPr>
        <w:rFonts w:eastAsiaTheme="minorHAnsi" w:hint="default"/>
        <w:color w:val="auto"/>
      </w:rPr>
    </w:lvl>
    <w:lvl w:ilvl="6">
      <w:start w:val="1"/>
      <w:numFmt w:val="decimal"/>
      <w:isLgl/>
      <w:lvlText w:val="%1.%2.%3.%4.%5.%6.%7"/>
      <w:lvlJc w:val="left"/>
      <w:pPr>
        <w:ind w:left="4876" w:hanging="1440"/>
      </w:pPr>
      <w:rPr>
        <w:rFonts w:eastAsiaTheme="minorHAnsi" w:hint="default"/>
        <w:color w:val="auto"/>
      </w:rPr>
    </w:lvl>
    <w:lvl w:ilvl="7">
      <w:start w:val="1"/>
      <w:numFmt w:val="decimal"/>
      <w:isLgl/>
      <w:lvlText w:val="%1.%2.%3.%4.%5.%6.%7.%8"/>
      <w:lvlJc w:val="left"/>
      <w:pPr>
        <w:ind w:left="5236" w:hanging="1440"/>
      </w:pPr>
      <w:rPr>
        <w:rFonts w:eastAsiaTheme="minorHAnsi" w:hint="default"/>
        <w:color w:val="auto"/>
      </w:rPr>
    </w:lvl>
    <w:lvl w:ilvl="8">
      <w:start w:val="1"/>
      <w:numFmt w:val="decimal"/>
      <w:isLgl/>
      <w:lvlText w:val="%1.%2.%3.%4.%5.%6.%7.%8.%9"/>
      <w:lvlJc w:val="left"/>
      <w:pPr>
        <w:ind w:left="5956" w:hanging="1800"/>
      </w:pPr>
      <w:rPr>
        <w:rFonts w:eastAsiaTheme="minorHAnsi" w:hint="default"/>
        <w:color w:val="auto"/>
      </w:rPr>
    </w:lvl>
  </w:abstractNum>
  <w:num w:numId="1" w16cid:durableId="43526560">
    <w:abstractNumId w:val="18"/>
  </w:num>
  <w:num w:numId="2" w16cid:durableId="1045758417">
    <w:abstractNumId w:val="10"/>
  </w:num>
  <w:num w:numId="3" w16cid:durableId="410078192">
    <w:abstractNumId w:val="5"/>
  </w:num>
  <w:num w:numId="4" w16cid:durableId="532230775">
    <w:abstractNumId w:val="13"/>
  </w:num>
  <w:num w:numId="5" w16cid:durableId="678195386">
    <w:abstractNumId w:val="2"/>
  </w:num>
  <w:num w:numId="6" w16cid:durableId="460342678">
    <w:abstractNumId w:val="9"/>
  </w:num>
  <w:num w:numId="7" w16cid:durableId="1276861680">
    <w:abstractNumId w:val="7"/>
  </w:num>
  <w:num w:numId="8" w16cid:durableId="1631206932">
    <w:abstractNumId w:val="15"/>
  </w:num>
  <w:num w:numId="9" w16cid:durableId="1601639749">
    <w:abstractNumId w:val="14"/>
  </w:num>
  <w:num w:numId="10" w16cid:durableId="746390563">
    <w:abstractNumId w:val="11"/>
  </w:num>
  <w:num w:numId="11" w16cid:durableId="2056002144">
    <w:abstractNumId w:val="1"/>
  </w:num>
  <w:num w:numId="12" w16cid:durableId="984360807">
    <w:abstractNumId w:val="0"/>
  </w:num>
  <w:num w:numId="13" w16cid:durableId="236130551">
    <w:abstractNumId w:val="3"/>
  </w:num>
  <w:num w:numId="14" w16cid:durableId="132718495">
    <w:abstractNumId w:val="21"/>
  </w:num>
  <w:num w:numId="15" w16cid:durableId="11884988">
    <w:abstractNumId w:val="8"/>
  </w:num>
  <w:num w:numId="16" w16cid:durableId="1349985271">
    <w:abstractNumId w:val="16"/>
  </w:num>
  <w:num w:numId="17" w16cid:durableId="1239903199">
    <w:abstractNumId w:val="12"/>
  </w:num>
  <w:num w:numId="18" w16cid:durableId="780566303">
    <w:abstractNumId w:val="6"/>
  </w:num>
  <w:num w:numId="19" w16cid:durableId="1305309549">
    <w:abstractNumId w:val="19"/>
  </w:num>
  <w:num w:numId="20" w16cid:durableId="1857772487">
    <w:abstractNumId w:val="20"/>
  </w:num>
  <w:num w:numId="21" w16cid:durableId="1445690593">
    <w:abstractNumId w:val="17"/>
  </w:num>
  <w:num w:numId="22" w16cid:durableId="20082865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7D9"/>
    <w:rsid w:val="000015CD"/>
    <w:rsid w:val="00005EA9"/>
    <w:rsid w:val="00011789"/>
    <w:rsid w:val="0002407C"/>
    <w:rsid w:val="00036398"/>
    <w:rsid w:val="000461F7"/>
    <w:rsid w:val="00047CFA"/>
    <w:rsid w:val="00050749"/>
    <w:rsid w:val="00061800"/>
    <w:rsid w:val="000620F9"/>
    <w:rsid w:val="000749F1"/>
    <w:rsid w:val="000751AB"/>
    <w:rsid w:val="00081D84"/>
    <w:rsid w:val="00082AFF"/>
    <w:rsid w:val="00082FFC"/>
    <w:rsid w:val="000850C4"/>
    <w:rsid w:val="00094444"/>
    <w:rsid w:val="000A1667"/>
    <w:rsid w:val="000A343A"/>
    <w:rsid w:val="000B3046"/>
    <w:rsid w:val="000C0131"/>
    <w:rsid w:val="000C0C64"/>
    <w:rsid w:val="000C1C32"/>
    <w:rsid w:val="000C3F3F"/>
    <w:rsid w:val="000C64D5"/>
    <w:rsid w:val="000D2284"/>
    <w:rsid w:val="000D70F5"/>
    <w:rsid w:val="000D7A74"/>
    <w:rsid w:val="000E61F1"/>
    <w:rsid w:val="000E7243"/>
    <w:rsid w:val="000F7B8F"/>
    <w:rsid w:val="000F7BA8"/>
    <w:rsid w:val="00105338"/>
    <w:rsid w:val="001163ED"/>
    <w:rsid w:val="001166B9"/>
    <w:rsid w:val="00117F3B"/>
    <w:rsid w:val="001217ED"/>
    <w:rsid w:val="0012404A"/>
    <w:rsid w:val="00126700"/>
    <w:rsid w:val="00137544"/>
    <w:rsid w:val="001517AF"/>
    <w:rsid w:val="00164B48"/>
    <w:rsid w:val="001758E7"/>
    <w:rsid w:val="00175A3D"/>
    <w:rsid w:val="00175B4F"/>
    <w:rsid w:val="0017776E"/>
    <w:rsid w:val="00181286"/>
    <w:rsid w:val="001850E0"/>
    <w:rsid w:val="00197266"/>
    <w:rsid w:val="00197ACB"/>
    <w:rsid w:val="001A1A33"/>
    <w:rsid w:val="001A2BF6"/>
    <w:rsid w:val="001B1F07"/>
    <w:rsid w:val="001B62D0"/>
    <w:rsid w:val="001B67C1"/>
    <w:rsid w:val="001E1ED4"/>
    <w:rsid w:val="001E6EC4"/>
    <w:rsid w:val="001F2CAA"/>
    <w:rsid w:val="001F3753"/>
    <w:rsid w:val="001F6002"/>
    <w:rsid w:val="002013DA"/>
    <w:rsid w:val="00201A5F"/>
    <w:rsid w:val="00202100"/>
    <w:rsid w:val="00206000"/>
    <w:rsid w:val="00212A0C"/>
    <w:rsid w:val="0022502F"/>
    <w:rsid w:val="0022744E"/>
    <w:rsid w:val="002323B5"/>
    <w:rsid w:val="00235D55"/>
    <w:rsid w:val="00236D03"/>
    <w:rsid w:val="002422CA"/>
    <w:rsid w:val="0025379A"/>
    <w:rsid w:val="002542E5"/>
    <w:rsid w:val="00255BF0"/>
    <w:rsid w:val="002564B8"/>
    <w:rsid w:val="002615FF"/>
    <w:rsid w:val="002643FB"/>
    <w:rsid w:val="00266103"/>
    <w:rsid w:val="00267CAB"/>
    <w:rsid w:val="002721C4"/>
    <w:rsid w:val="00272C7F"/>
    <w:rsid w:val="00275333"/>
    <w:rsid w:val="002766FA"/>
    <w:rsid w:val="00282E4A"/>
    <w:rsid w:val="00284ACA"/>
    <w:rsid w:val="00285A65"/>
    <w:rsid w:val="002865AB"/>
    <w:rsid w:val="002875FF"/>
    <w:rsid w:val="002A166C"/>
    <w:rsid w:val="002B1391"/>
    <w:rsid w:val="002B45F2"/>
    <w:rsid w:val="002B4760"/>
    <w:rsid w:val="002B7B3F"/>
    <w:rsid w:val="002C5590"/>
    <w:rsid w:val="002D477A"/>
    <w:rsid w:val="002E6660"/>
    <w:rsid w:val="002E6C92"/>
    <w:rsid w:val="002E7468"/>
    <w:rsid w:val="002F3C15"/>
    <w:rsid w:val="002F5A28"/>
    <w:rsid w:val="00323631"/>
    <w:rsid w:val="00323D33"/>
    <w:rsid w:val="0032776D"/>
    <w:rsid w:val="003411D8"/>
    <w:rsid w:val="00357A7F"/>
    <w:rsid w:val="00361C54"/>
    <w:rsid w:val="00374EA9"/>
    <w:rsid w:val="00385003"/>
    <w:rsid w:val="003A4821"/>
    <w:rsid w:val="003A60F8"/>
    <w:rsid w:val="003B76B3"/>
    <w:rsid w:val="003C1318"/>
    <w:rsid w:val="003C4E56"/>
    <w:rsid w:val="003D61F6"/>
    <w:rsid w:val="003E78C7"/>
    <w:rsid w:val="003F26A5"/>
    <w:rsid w:val="0040395F"/>
    <w:rsid w:val="004059CD"/>
    <w:rsid w:val="004301FA"/>
    <w:rsid w:val="004452B1"/>
    <w:rsid w:val="00453ADE"/>
    <w:rsid w:val="004628C4"/>
    <w:rsid w:val="00472FB7"/>
    <w:rsid w:val="004827DA"/>
    <w:rsid w:val="00482CC5"/>
    <w:rsid w:val="00484C37"/>
    <w:rsid w:val="0048698B"/>
    <w:rsid w:val="00491F4C"/>
    <w:rsid w:val="00494019"/>
    <w:rsid w:val="00495B43"/>
    <w:rsid w:val="00497073"/>
    <w:rsid w:val="004B0717"/>
    <w:rsid w:val="004B20BB"/>
    <w:rsid w:val="004C14F1"/>
    <w:rsid w:val="004C293F"/>
    <w:rsid w:val="004C6DB4"/>
    <w:rsid w:val="004C7756"/>
    <w:rsid w:val="004D6471"/>
    <w:rsid w:val="004D6DB2"/>
    <w:rsid w:val="004D762B"/>
    <w:rsid w:val="004F023B"/>
    <w:rsid w:val="004F5C12"/>
    <w:rsid w:val="004F64A5"/>
    <w:rsid w:val="0050247F"/>
    <w:rsid w:val="00505E39"/>
    <w:rsid w:val="005128F6"/>
    <w:rsid w:val="00516F54"/>
    <w:rsid w:val="005179D5"/>
    <w:rsid w:val="00523416"/>
    <w:rsid w:val="00532B79"/>
    <w:rsid w:val="00534D18"/>
    <w:rsid w:val="00537515"/>
    <w:rsid w:val="00541D28"/>
    <w:rsid w:val="00541FBD"/>
    <w:rsid w:val="00542270"/>
    <w:rsid w:val="00545C78"/>
    <w:rsid w:val="00555C46"/>
    <w:rsid w:val="00556905"/>
    <w:rsid w:val="005631C8"/>
    <w:rsid w:val="00563ABF"/>
    <w:rsid w:val="00565708"/>
    <w:rsid w:val="00566F86"/>
    <w:rsid w:val="005712C4"/>
    <w:rsid w:val="00585536"/>
    <w:rsid w:val="005867DB"/>
    <w:rsid w:val="00587219"/>
    <w:rsid w:val="005A04C7"/>
    <w:rsid w:val="005A0BEF"/>
    <w:rsid w:val="005A22B4"/>
    <w:rsid w:val="005A4C80"/>
    <w:rsid w:val="005B4536"/>
    <w:rsid w:val="005C2D3F"/>
    <w:rsid w:val="005C78FD"/>
    <w:rsid w:val="005C7A0C"/>
    <w:rsid w:val="005D23AD"/>
    <w:rsid w:val="005D2892"/>
    <w:rsid w:val="005D7F58"/>
    <w:rsid w:val="005E4469"/>
    <w:rsid w:val="00601298"/>
    <w:rsid w:val="00601BBB"/>
    <w:rsid w:val="006033C3"/>
    <w:rsid w:val="00610328"/>
    <w:rsid w:val="00611114"/>
    <w:rsid w:val="006125B7"/>
    <w:rsid w:val="006144EF"/>
    <w:rsid w:val="00614E06"/>
    <w:rsid w:val="00617C8C"/>
    <w:rsid w:val="00626B3D"/>
    <w:rsid w:val="006404AE"/>
    <w:rsid w:val="006465A6"/>
    <w:rsid w:val="00656A55"/>
    <w:rsid w:val="00660719"/>
    <w:rsid w:val="00661904"/>
    <w:rsid w:val="00664B7F"/>
    <w:rsid w:val="0068399F"/>
    <w:rsid w:val="00684DEB"/>
    <w:rsid w:val="0068651C"/>
    <w:rsid w:val="006865C1"/>
    <w:rsid w:val="00690615"/>
    <w:rsid w:val="006A036C"/>
    <w:rsid w:val="006A0ABB"/>
    <w:rsid w:val="006A2CAB"/>
    <w:rsid w:val="006A6D93"/>
    <w:rsid w:val="006B4A23"/>
    <w:rsid w:val="006B7359"/>
    <w:rsid w:val="006C4D91"/>
    <w:rsid w:val="006C6445"/>
    <w:rsid w:val="006C660C"/>
    <w:rsid w:val="006E1EB1"/>
    <w:rsid w:val="006F4784"/>
    <w:rsid w:val="00701FC4"/>
    <w:rsid w:val="007149DA"/>
    <w:rsid w:val="00722467"/>
    <w:rsid w:val="00723788"/>
    <w:rsid w:val="007251CD"/>
    <w:rsid w:val="007420EF"/>
    <w:rsid w:val="00743E8E"/>
    <w:rsid w:val="00744012"/>
    <w:rsid w:val="0074760C"/>
    <w:rsid w:val="00750310"/>
    <w:rsid w:val="00753802"/>
    <w:rsid w:val="007547B6"/>
    <w:rsid w:val="00755B08"/>
    <w:rsid w:val="00756C0F"/>
    <w:rsid w:val="007605DB"/>
    <w:rsid w:val="0076340E"/>
    <w:rsid w:val="007644C3"/>
    <w:rsid w:val="00767F6E"/>
    <w:rsid w:val="0077246F"/>
    <w:rsid w:val="0078075F"/>
    <w:rsid w:val="00790D70"/>
    <w:rsid w:val="00794F26"/>
    <w:rsid w:val="007A25D0"/>
    <w:rsid w:val="007A75DD"/>
    <w:rsid w:val="007B133A"/>
    <w:rsid w:val="007C241D"/>
    <w:rsid w:val="007D4BB0"/>
    <w:rsid w:val="007D5AA8"/>
    <w:rsid w:val="007F5891"/>
    <w:rsid w:val="008004FB"/>
    <w:rsid w:val="00804C5B"/>
    <w:rsid w:val="00805499"/>
    <w:rsid w:val="00806BC7"/>
    <w:rsid w:val="00810E7E"/>
    <w:rsid w:val="00834BE2"/>
    <w:rsid w:val="00842C31"/>
    <w:rsid w:val="00843D96"/>
    <w:rsid w:val="00850056"/>
    <w:rsid w:val="00856500"/>
    <w:rsid w:val="00857321"/>
    <w:rsid w:val="00875809"/>
    <w:rsid w:val="00882D33"/>
    <w:rsid w:val="008916DC"/>
    <w:rsid w:val="00893B36"/>
    <w:rsid w:val="008941B0"/>
    <w:rsid w:val="008A12C9"/>
    <w:rsid w:val="008A3127"/>
    <w:rsid w:val="008A6450"/>
    <w:rsid w:val="008A68C2"/>
    <w:rsid w:val="008B3AB8"/>
    <w:rsid w:val="008B656A"/>
    <w:rsid w:val="008C0137"/>
    <w:rsid w:val="008C12C2"/>
    <w:rsid w:val="008C1FA7"/>
    <w:rsid w:val="008C4545"/>
    <w:rsid w:val="008C51E2"/>
    <w:rsid w:val="008C5DA8"/>
    <w:rsid w:val="008D1F14"/>
    <w:rsid w:val="008D31AC"/>
    <w:rsid w:val="008D4846"/>
    <w:rsid w:val="008E07E7"/>
    <w:rsid w:val="008E1BD9"/>
    <w:rsid w:val="008E61F8"/>
    <w:rsid w:val="008F0793"/>
    <w:rsid w:val="008F22D8"/>
    <w:rsid w:val="009068C2"/>
    <w:rsid w:val="009070FF"/>
    <w:rsid w:val="0091508E"/>
    <w:rsid w:val="00916C12"/>
    <w:rsid w:val="00935833"/>
    <w:rsid w:val="00940EAB"/>
    <w:rsid w:val="009479C6"/>
    <w:rsid w:val="00962F78"/>
    <w:rsid w:val="009728F4"/>
    <w:rsid w:val="00973771"/>
    <w:rsid w:val="00977BEC"/>
    <w:rsid w:val="009842F3"/>
    <w:rsid w:val="00985EA8"/>
    <w:rsid w:val="00991466"/>
    <w:rsid w:val="00993615"/>
    <w:rsid w:val="00994DA5"/>
    <w:rsid w:val="00996238"/>
    <w:rsid w:val="009A573D"/>
    <w:rsid w:val="009B0CD8"/>
    <w:rsid w:val="009C3596"/>
    <w:rsid w:val="009C5277"/>
    <w:rsid w:val="009C600C"/>
    <w:rsid w:val="009C7ADB"/>
    <w:rsid w:val="009D10DA"/>
    <w:rsid w:val="009D29D5"/>
    <w:rsid w:val="009D463F"/>
    <w:rsid w:val="009D51C9"/>
    <w:rsid w:val="009E5A83"/>
    <w:rsid w:val="009E5DC7"/>
    <w:rsid w:val="009E7DB6"/>
    <w:rsid w:val="009F5803"/>
    <w:rsid w:val="00A00FEC"/>
    <w:rsid w:val="00A05638"/>
    <w:rsid w:val="00A1016F"/>
    <w:rsid w:val="00A13EBC"/>
    <w:rsid w:val="00A214B6"/>
    <w:rsid w:val="00A3235B"/>
    <w:rsid w:val="00A374D7"/>
    <w:rsid w:val="00A51893"/>
    <w:rsid w:val="00A54552"/>
    <w:rsid w:val="00A547CC"/>
    <w:rsid w:val="00A550E9"/>
    <w:rsid w:val="00A65A84"/>
    <w:rsid w:val="00A70437"/>
    <w:rsid w:val="00A75057"/>
    <w:rsid w:val="00A750AC"/>
    <w:rsid w:val="00A85707"/>
    <w:rsid w:val="00AA6ABB"/>
    <w:rsid w:val="00AB00E5"/>
    <w:rsid w:val="00AB4392"/>
    <w:rsid w:val="00AB6E71"/>
    <w:rsid w:val="00AD1AE6"/>
    <w:rsid w:val="00AE0437"/>
    <w:rsid w:val="00AE18D3"/>
    <w:rsid w:val="00AE1F72"/>
    <w:rsid w:val="00AE589D"/>
    <w:rsid w:val="00AE7704"/>
    <w:rsid w:val="00AF0E5E"/>
    <w:rsid w:val="00AF12AE"/>
    <w:rsid w:val="00AF16E4"/>
    <w:rsid w:val="00AF3180"/>
    <w:rsid w:val="00AF354A"/>
    <w:rsid w:val="00B062F6"/>
    <w:rsid w:val="00B2297E"/>
    <w:rsid w:val="00B26CC9"/>
    <w:rsid w:val="00B34E9A"/>
    <w:rsid w:val="00B37454"/>
    <w:rsid w:val="00B55997"/>
    <w:rsid w:val="00B57C55"/>
    <w:rsid w:val="00B60ACD"/>
    <w:rsid w:val="00B6264C"/>
    <w:rsid w:val="00B64C72"/>
    <w:rsid w:val="00B65107"/>
    <w:rsid w:val="00B725A0"/>
    <w:rsid w:val="00B75D34"/>
    <w:rsid w:val="00B86670"/>
    <w:rsid w:val="00B87D61"/>
    <w:rsid w:val="00B92AA4"/>
    <w:rsid w:val="00B9342C"/>
    <w:rsid w:val="00B966F8"/>
    <w:rsid w:val="00BA33CB"/>
    <w:rsid w:val="00BA517A"/>
    <w:rsid w:val="00BB0C83"/>
    <w:rsid w:val="00BB4896"/>
    <w:rsid w:val="00BD02B3"/>
    <w:rsid w:val="00BD64DA"/>
    <w:rsid w:val="00BD7598"/>
    <w:rsid w:val="00BD7D13"/>
    <w:rsid w:val="00BE16ED"/>
    <w:rsid w:val="00BE66DF"/>
    <w:rsid w:val="00BF1A02"/>
    <w:rsid w:val="00BF4A68"/>
    <w:rsid w:val="00BF5E99"/>
    <w:rsid w:val="00C03AE2"/>
    <w:rsid w:val="00C03EE8"/>
    <w:rsid w:val="00C0481E"/>
    <w:rsid w:val="00C1706E"/>
    <w:rsid w:val="00C31D13"/>
    <w:rsid w:val="00C43FA4"/>
    <w:rsid w:val="00C55204"/>
    <w:rsid w:val="00C56E22"/>
    <w:rsid w:val="00C67A3B"/>
    <w:rsid w:val="00C8695D"/>
    <w:rsid w:val="00C86BFB"/>
    <w:rsid w:val="00C9177E"/>
    <w:rsid w:val="00CA1202"/>
    <w:rsid w:val="00CA3853"/>
    <w:rsid w:val="00CB10B5"/>
    <w:rsid w:val="00CB110C"/>
    <w:rsid w:val="00CB1849"/>
    <w:rsid w:val="00CC0E68"/>
    <w:rsid w:val="00CC5D70"/>
    <w:rsid w:val="00CE62A1"/>
    <w:rsid w:val="00CE7690"/>
    <w:rsid w:val="00CF24A8"/>
    <w:rsid w:val="00CF696D"/>
    <w:rsid w:val="00D0454E"/>
    <w:rsid w:val="00D2628F"/>
    <w:rsid w:val="00D3114A"/>
    <w:rsid w:val="00D31D0B"/>
    <w:rsid w:val="00D4302E"/>
    <w:rsid w:val="00D649C9"/>
    <w:rsid w:val="00D65DD3"/>
    <w:rsid w:val="00D66813"/>
    <w:rsid w:val="00D71234"/>
    <w:rsid w:val="00D71381"/>
    <w:rsid w:val="00D72A7B"/>
    <w:rsid w:val="00D735CE"/>
    <w:rsid w:val="00D8084D"/>
    <w:rsid w:val="00D83812"/>
    <w:rsid w:val="00D840B1"/>
    <w:rsid w:val="00D853BD"/>
    <w:rsid w:val="00D97177"/>
    <w:rsid w:val="00DA47C6"/>
    <w:rsid w:val="00DB00A4"/>
    <w:rsid w:val="00DD52A3"/>
    <w:rsid w:val="00DF0690"/>
    <w:rsid w:val="00E0214A"/>
    <w:rsid w:val="00E044EB"/>
    <w:rsid w:val="00E052AA"/>
    <w:rsid w:val="00E07DC7"/>
    <w:rsid w:val="00E246FA"/>
    <w:rsid w:val="00E30F44"/>
    <w:rsid w:val="00E33DB3"/>
    <w:rsid w:val="00E34649"/>
    <w:rsid w:val="00E3640C"/>
    <w:rsid w:val="00E44C57"/>
    <w:rsid w:val="00E536DD"/>
    <w:rsid w:val="00E553ED"/>
    <w:rsid w:val="00E610F5"/>
    <w:rsid w:val="00E63587"/>
    <w:rsid w:val="00E6489C"/>
    <w:rsid w:val="00E66C2A"/>
    <w:rsid w:val="00E66FC6"/>
    <w:rsid w:val="00E711BD"/>
    <w:rsid w:val="00E73247"/>
    <w:rsid w:val="00E872A2"/>
    <w:rsid w:val="00E9488F"/>
    <w:rsid w:val="00E94F1F"/>
    <w:rsid w:val="00E95275"/>
    <w:rsid w:val="00EA3B2C"/>
    <w:rsid w:val="00EB0A0B"/>
    <w:rsid w:val="00EB1FD3"/>
    <w:rsid w:val="00EB78D4"/>
    <w:rsid w:val="00EC481C"/>
    <w:rsid w:val="00EE4E91"/>
    <w:rsid w:val="00EE6045"/>
    <w:rsid w:val="00EE604E"/>
    <w:rsid w:val="00EF67DE"/>
    <w:rsid w:val="00EF7E4D"/>
    <w:rsid w:val="00F0154C"/>
    <w:rsid w:val="00F100A9"/>
    <w:rsid w:val="00F107E0"/>
    <w:rsid w:val="00F15122"/>
    <w:rsid w:val="00F32376"/>
    <w:rsid w:val="00F34039"/>
    <w:rsid w:val="00F34F60"/>
    <w:rsid w:val="00F6551D"/>
    <w:rsid w:val="00F663AC"/>
    <w:rsid w:val="00F70FF9"/>
    <w:rsid w:val="00F72E81"/>
    <w:rsid w:val="00F83FE0"/>
    <w:rsid w:val="00F96052"/>
    <w:rsid w:val="00FA7DD4"/>
    <w:rsid w:val="00FB1B1B"/>
    <w:rsid w:val="00FB5A39"/>
    <w:rsid w:val="00FC3894"/>
    <w:rsid w:val="00FC793F"/>
    <w:rsid w:val="00FD189B"/>
    <w:rsid w:val="00FD2CCE"/>
    <w:rsid w:val="00FD41B5"/>
    <w:rsid w:val="00FD54E7"/>
    <w:rsid w:val="00FD71DD"/>
    <w:rsid w:val="00FD7E90"/>
    <w:rsid w:val="00FE1C4B"/>
    <w:rsid w:val="00FE27D9"/>
    <w:rsid w:val="00FE58AC"/>
    <w:rsid w:val="00FE5B82"/>
    <w:rsid w:val="00FF120D"/>
    <w:rsid w:val="00FF61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45AB7"/>
  <w15:chartTrackingRefBased/>
  <w15:docId w15:val="{BDF0B2EE-495E-4636-9D9F-B22DFEAD5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E27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E27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E27D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E27D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E27D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E27D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E27D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E27D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E27D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E27D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E27D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E27D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E27D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E27D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E27D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E27D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E27D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E27D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E27D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E27D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E27D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E27D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E27D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E27D9"/>
    <w:rPr>
      <w:i/>
      <w:iCs/>
      <w:color w:val="404040" w:themeColor="text1" w:themeTint="BF"/>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FE27D9"/>
    <w:pPr>
      <w:ind w:left="720"/>
      <w:contextualSpacing/>
    </w:pPr>
  </w:style>
  <w:style w:type="character" w:styleId="Rykuspabraukimas">
    <w:name w:val="Intense Emphasis"/>
    <w:basedOn w:val="Numatytasispastraiposriftas"/>
    <w:uiPriority w:val="21"/>
    <w:qFormat/>
    <w:rsid w:val="00FE27D9"/>
    <w:rPr>
      <w:i/>
      <w:iCs/>
      <w:color w:val="0F4761" w:themeColor="accent1" w:themeShade="BF"/>
    </w:rPr>
  </w:style>
  <w:style w:type="paragraph" w:styleId="Iskirtacitata">
    <w:name w:val="Intense Quote"/>
    <w:basedOn w:val="prastasis"/>
    <w:next w:val="prastasis"/>
    <w:link w:val="IskirtacitataDiagrama"/>
    <w:uiPriority w:val="30"/>
    <w:qFormat/>
    <w:rsid w:val="00FE27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E27D9"/>
    <w:rPr>
      <w:i/>
      <w:iCs/>
      <w:color w:val="0F4761" w:themeColor="accent1" w:themeShade="BF"/>
    </w:rPr>
  </w:style>
  <w:style w:type="character" w:styleId="Rykinuoroda">
    <w:name w:val="Intense Reference"/>
    <w:basedOn w:val="Numatytasispastraiposriftas"/>
    <w:uiPriority w:val="32"/>
    <w:qFormat/>
    <w:rsid w:val="00FE27D9"/>
    <w:rPr>
      <w:b/>
      <w:bCs/>
      <w:smallCaps/>
      <w:color w:val="0F4761" w:themeColor="accent1" w:themeShade="BF"/>
      <w:spacing w:val="5"/>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601BBB"/>
  </w:style>
  <w:style w:type="table" w:styleId="Lentelstinklelis">
    <w:name w:val="Table Grid"/>
    <w:basedOn w:val="prastojilentel"/>
    <w:uiPriority w:val="39"/>
    <w:rsid w:val="00601BBB"/>
    <w:pPr>
      <w:spacing w:after="0" w:line="240" w:lineRule="auto"/>
      <w:ind w:firstLine="567"/>
      <w:jc w:val="both"/>
    </w:pPr>
    <w:rPr>
      <w:rFonts w:ascii="Montserrat" w:hAnsi="Montserrat"/>
      <w:kern w:val="0"/>
      <w:sz w:val="2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D65DD3"/>
    <w:pPr>
      <w:spacing w:after="0" w:line="240" w:lineRule="auto"/>
    </w:pPr>
    <w:rPr>
      <w:rFonts w:eastAsiaTheme="minorEastAsia"/>
    </w:rPr>
    <w:tblPr>
      <w:tblCellMar>
        <w:top w:w="0" w:type="dxa"/>
        <w:left w:w="0" w:type="dxa"/>
        <w:bottom w:w="0" w:type="dxa"/>
        <w:right w:w="0" w:type="dxa"/>
      </w:tblCellMar>
    </w:tblPr>
  </w:style>
  <w:style w:type="paragraph" w:styleId="prastasiniatinklio">
    <w:name w:val="Normal (Web)"/>
    <w:basedOn w:val="prastasis"/>
    <w:uiPriority w:val="99"/>
    <w:semiHidden/>
    <w:unhideWhenUsed/>
    <w:rsid w:val="00661904"/>
    <w:rPr>
      <w:rFonts w:ascii="Times New Roman" w:hAnsi="Times New Roman" w:cs="Times New Roman"/>
    </w:rPr>
  </w:style>
  <w:style w:type="character" w:styleId="Komentaronuoroda">
    <w:name w:val="annotation reference"/>
    <w:basedOn w:val="Numatytasispastraiposriftas"/>
    <w:semiHidden/>
    <w:unhideWhenUsed/>
    <w:rsid w:val="00BF1A02"/>
    <w:rPr>
      <w:sz w:val="16"/>
      <w:szCs w:val="16"/>
    </w:rPr>
  </w:style>
  <w:style w:type="paragraph" w:styleId="Komentarotekstas">
    <w:name w:val="annotation text"/>
    <w:basedOn w:val="prastasis"/>
    <w:link w:val="KomentarotekstasDiagrama"/>
    <w:unhideWhenUsed/>
    <w:rsid w:val="00BF1A02"/>
    <w:pPr>
      <w:spacing w:line="240" w:lineRule="auto"/>
    </w:pPr>
    <w:rPr>
      <w:sz w:val="20"/>
      <w:szCs w:val="20"/>
    </w:rPr>
  </w:style>
  <w:style w:type="character" w:customStyle="1" w:styleId="KomentarotekstasDiagrama">
    <w:name w:val="Komentaro tekstas Diagrama"/>
    <w:basedOn w:val="Numatytasispastraiposriftas"/>
    <w:link w:val="Komentarotekstas"/>
    <w:rsid w:val="00BF1A02"/>
    <w:rPr>
      <w:sz w:val="20"/>
      <w:szCs w:val="20"/>
    </w:rPr>
  </w:style>
  <w:style w:type="paragraph" w:styleId="Komentarotema">
    <w:name w:val="annotation subject"/>
    <w:basedOn w:val="Komentarotekstas"/>
    <w:next w:val="Komentarotekstas"/>
    <w:link w:val="KomentarotemaDiagrama"/>
    <w:uiPriority w:val="99"/>
    <w:semiHidden/>
    <w:unhideWhenUsed/>
    <w:rsid w:val="00BF1A02"/>
    <w:rPr>
      <w:b/>
      <w:bCs/>
    </w:rPr>
  </w:style>
  <w:style w:type="character" w:customStyle="1" w:styleId="KomentarotemaDiagrama">
    <w:name w:val="Komentaro tema Diagrama"/>
    <w:basedOn w:val="KomentarotekstasDiagrama"/>
    <w:link w:val="Komentarotema"/>
    <w:uiPriority w:val="99"/>
    <w:semiHidden/>
    <w:rsid w:val="00BF1A02"/>
    <w:rPr>
      <w:b/>
      <w:bCs/>
      <w:sz w:val="20"/>
      <w:szCs w:val="20"/>
    </w:rPr>
  </w:style>
  <w:style w:type="paragraph" w:styleId="HTMLiankstoformatuotas">
    <w:name w:val="HTML Preformatted"/>
    <w:basedOn w:val="prastasis"/>
    <w:link w:val="HTMLiankstoformatuotasDiagrama"/>
    <w:uiPriority w:val="99"/>
    <w:semiHidden/>
    <w:unhideWhenUsed/>
    <w:rsid w:val="00B55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lt-LT" w:eastAsia="lt-LT"/>
      <w14:ligatures w14:val="none"/>
    </w:rPr>
  </w:style>
  <w:style w:type="character" w:customStyle="1" w:styleId="HTMLiankstoformatuotasDiagrama">
    <w:name w:val="HTML iš anksto formatuotas Diagrama"/>
    <w:basedOn w:val="Numatytasispastraiposriftas"/>
    <w:link w:val="HTMLiankstoformatuotas"/>
    <w:uiPriority w:val="99"/>
    <w:semiHidden/>
    <w:rsid w:val="00B55997"/>
    <w:rPr>
      <w:rFonts w:ascii="Courier New" w:eastAsia="Times New Roman" w:hAnsi="Courier New" w:cs="Courier New"/>
      <w:kern w:val="0"/>
      <w:sz w:val="20"/>
      <w:szCs w:val="20"/>
      <w:lang w:val="lt-LT" w:eastAsia="lt-LT"/>
      <w14:ligatures w14:val="none"/>
    </w:rPr>
  </w:style>
  <w:style w:type="character" w:customStyle="1" w:styleId="fontstyle01">
    <w:name w:val="fontstyle01"/>
    <w:basedOn w:val="Numatytasispastraiposriftas"/>
    <w:rsid w:val="00B37454"/>
    <w:rPr>
      <w:rFonts w:ascii="Times New Roman" w:hAnsi="Times New Roman" w:cs="Times New Roman" w:hint="default"/>
      <w:b/>
      <w:bCs/>
      <w:i w:val="0"/>
      <w:iCs w:val="0"/>
      <w:color w:val="000000"/>
      <w:sz w:val="24"/>
      <w:szCs w:val="24"/>
    </w:rPr>
  </w:style>
  <w:style w:type="character" w:customStyle="1" w:styleId="fontstyle21">
    <w:name w:val="fontstyle21"/>
    <w:basedOn w:val="Numatytasispastraiposriftas"/>
    <w:rsid w:val="00B37454"/>
    <w:rPr>
      <w:rFonts w:ascii="Times New Roman" w:hAnsi="Times New Roman" w:cs="Times New Roman" w:hint="default"/>
      <w:b w:val="0"/>
      <w:bCs w:val="0"/>
      <w:i w:val="0"/>
      <w:iCs w:val="0"/>
      <w:color w:val="000000"/>
      <w:sz w:val="24"/>
      <w:szCs w:val="24"/>
    </w:rPr>
  </w:style>
  <w:style w:type="character" w:customStyle="1" w:styleId="fontstyle31">
    <w:name w:val="fontstyle31"/>
    <w:basedOn w:val="Numatytasispastraiposriftas"/>
    <w:rsid w:val="00B37454"/>
    <w:rPr>
      <w:rFonts w:ascii="GlyphLessFont" w:hAnsi="GlyphLessFont" w:hint="default"/>
      <w:b w:val="0"/>
      <w:bCs w:val="0"/>
      <w:i w:val="0"/>
      <w:iCs w:val="0"/>
      <w:color w:val="000000"/>
      <w:sz w:val="20"/>
      <w:szCs w:val="20"/>
    </w:rPr>
  </w:style>
  <w:style w:type="paragraph" w:styleId="Betarp">
    <w:name w:val="No Spacing"/>
    <w:uiPriority w:val="1"/>
    <w:qFormat/>
    <w:rsid w:val="007A75D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4cd475-19ed-44cf-b4da-4cf4ff1bb14f" xsi:nil="true"/>
    <lcf76f155ced4ddcb4097134ff3c332f xmlns="6f159396-3c68-4259-8764-12e49c71e71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46235E47E850A4E8906CF6EAD04B1ED" ma:contentTypeVersion="15" ma:contentTypeDescription="Create a new document." ma:contentTypeScope="" ma:versionID="27ac0dcdd2f974ad32e788db1508c5e7">
  <xsd:schema xmlns:xsd="http://www.w3.org/2001/XMLSchema" xmlns:xs="http://www.w3.org/2001/XMLSchema" xmlns:p="http://schemas.microsoft.com/office/2006/metadata/properties" xmlns:ns2="6f159396-3c68-4259-8764-12e49c71e71c" xmlns:ns3="a34cd475-19ed-44cf-b4da-4cf4ff1bb14f" targetNamespace="http://schemas.microsoft.com/office/2006/metadata/properties" ma:root="true" ma:fieldsID="0bed3bd5ef1af12ecf60aa0f0d3533f1" ns2:_="" ns3:_="">
    <xsd:import namespace="6f159396-3c68-4259-8764-12e49c71e71c"/>
    <xsd:import namespace="a34cd475-19ed-44cf-b4da-4cf4ff1bb14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159396-3c68-4259-8764-12e49c71e7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15ba84a8-b565-4432-860d-1333d00f7a3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4cd475-19ed-44cf-b4da-4cf4ff1bb14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05429c4b-b442-472e-ab58-b30be527cacb}" ma:internalName="TaxCatchAll" ma:showField="CatchAllData" ma:web="a34cd475-19ed-44cf-b4da-4cf4ff1bb1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1019C3-29E1-4BEF-990F-E30408731F1D}">
  <ds:schemaRefs>
    <ds:schemaRef ds:uri="http://schemas.microsoft.com/office/2006/metadata/properties"/>
    <ds:schemaRef ds:uri="http://schemas.microsoft.com/office/infopath/2007/PartnerControls"/>
    <ds:schemaRef ds:uri="a34cd475-19ed-44cf-b4da-4cf4ff1bb14f"/>
    <ds:schemaRef ds:uri="6f159396-3c68-4259-8764-12e49c71e71c"/>
  </ds:schemaRefs>
</ds:datastoreItem>
</file>

<file path=customXml/itemProps2.xml><?xml version="1.0" encoding="utf-8"?>
<ds:datastoreItem xmlns:ds="http://schemas.openxmlformats.org/officeDocument/2006/customXml" ds:itemID="{9660AE16-25BA-47EE-A348-DF287CEA36F6}">
  <ds:schemaRefs>
    <ds:schemaRef ds:uri="http://schemas.openxmlformats.org/officeDocument/2006/bibliography"/>
  </ds:schemaRefs>
</ds:datastoreItem>
</file>

<file path=customXml/itemProps3.xml><?xml version="1.0" encoding="utf-8"?>
<ds:datastoreItem xmlns:ds="http://schemas.openxmlformats.org/officeDocument/2006/customXml" ds:itemID="{BD6780CB-627E-4574-8988-124565725358}">
  <ds:schemaRefs>
    <ds:schemaRef ds:uri="http://schemas.microsoft.com/sharepoint/v3/contenttype/forms"/>
  </ds:schemaRefs>
</ds:datastoreItem>
</file>

<file path=customXml/itemProps4.xml><?xml version="1.0" encoding="utf-8"?>
<ds:datastoreItem xmlns:ds="http://schemas.openxmlformats.org/officeDocument/2006/customXml" ds:itemID="{29F6AD54-3803-4775-A270-CEFAC4CE1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159396-3c68-4259-8764-12e49c71e71c"/>
    <ds:schemaRef ds:uri="a34cd475-19ed-44cf-b4da-4cf4ff1bb1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9</Pages>
  <Words>7963</Words>
  <Characters>4540</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Sukarevičiūtė</dc:creator>
  <cp:keywords/>
  <dc:description/>
  <cp:lastModifiedBy>Paulius Pocevičius</cp:lastModifiedBy>
  <cp:revision>13</cp:revision>
  <cp:lastPrinted>2026-05-12T06:42:00Z</cp:lastPrinted>
  <dcterms:created xsi:type="dcterms:W3CDTF">2026-07-23T05:38:00Z</dcterms:created>
  <dcterms:modified xsi:type="dcterms:W3CDTF">2026-07-28T13:14:00Z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0x010100846235E47E850A4E8906CF6EAD04B1ED</vt:lpwstr>
  </property>
</Properties>
</file>